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9D4EB8" w14:textId="77777777" w:rsidR="00852221" w:rsidRPr="009B4DC5" w:rsidRDefault="0022455B">
      <w:pPr>
        <w:spacing w:after="0"/>
        <w:rPr>
          <w:rFonts w:ascii="Arial Narrow" w:hAnsi="Arial Narrow" w:cs="Arial"/>
          <w:b/>
          <w:sz w:val="20"/>
          <w:szCs w:val="20"/>
          <w:u w:val="single"/>
          <w:lang w:val="sk-SK"/>
        </w:rPr>
      </w:pPr>
      <w:r w:rsidRPr="009B4DC5">
        <w:rPr>
          <w:rFonts w:ascii="Arial Narrow" w:hAnsi="Arial Narrow" w:cs="Arial"/>
          <w:b/>
          <w:sz w:val="20"/>
          <w:szCs w:val="20"/>
          <w:u w:val="single"/>
          <w:lang w:val="sk-SK"/>
        </w:rPr>
        <w:t>OBSAH PROJEKTOVEJ DOKUMENTÁCIE</w:t>
      </w:r>
    </w:p>
    <w:p w14:paraId="76D7C739" w14:textId="77777777" w:rsidR="009B4DC5" w:rsidRDefault="009B4DC5">
      <w:pPr>
        <w:spacing w:after="0"/>
        <w:rPr>
          <w:rFonts w:ascii="Arial Narrow" w:hAnsi="Arial Narrow" w:cs="Arial"/>
          <w:b/>
          <w:sz w:val="20"/>
          <w:szCs w:val="20"/>
          <w:u w:val="single"/>
          <w:lang w:val="sk-SK"/>
        </w:rPr>
      </w:pPr>
    </w:p>
    <w:p w14:paraId="42F990A0" w14:textId="70B8A67C" w:rsidR="00852221" w:rsidRPr="009B4DC5" w:rsidRDefault="0022455B">
      <w:pPr>
        <w:spacing w:after="0"/>
        <w:rPr>
          <w:rFonts w:ascii="Arial Narrow" w:hAnsi="Arial Narrow" w:cs="Arial"/>
          <w:b/>
          <w:sz w:val="20"/>
          <w:szCs w:val="20"/>
          <w:lang w:val="sk-SK"/>
        </w:rPr>
      </w:pPr>
      <w:r w:rsidRPr="009B4DC5">
        <w:rPr>
          <w:rFonts w:ascii="Arial Narrow" w:hAnsi="Arial Narrow" w:cs="Arial"/>
          <w:b/>
          <w:sz w:val="20"/>
          <w:szCs w:val="20"/>
          <w:lang w:val="sk-SK"/>
        </w:rPr>
        <w:t>A. SPRIEVODNÁ SPRÁVA</w:t>
      </w:r>
    </w:p>
    <w:p w14:paraId="36B02F2D" w14:textId="77777777" w:rsidR="00852221" w:rsidRPr="009B4DC5" w:rsidRDefault="0022455B">
      <w:pPr>
        <w:spacing w:after="0" w:line="240" w:lineRule="auto"/>
        <w:rPr>
          <w:rFonts w:ascii="Arial Narrow" w:hAnsi="Arial Narrow" w:cs="Arial"/>
          <w:b/>
          <w:sz w:val="20"/>
          <w:szCs w:val="20"/>
          <w:lang w:val="sk-SK"/>
        </w:rPr>
      </w:pPr>
      <w:r w:rsidRPr="009B4DC5">
        <w:rPr>
          <w:rFonts w:ascii="Arial Narrow" w:hAnsi="Arial Narrow" w:cs="Arial"/>
          <w:b/>
          <w:sz w:val="20"/>
          <w:szCs w:val="20"/>
          <w:lang w:val="sk-SK"/>
        </w:rPr>
        <w:t>C. SITUAČNÉ VÝKRESY</w:t>
      </w:r>
    </w:p>
    <w:p w14:paraId="200EA019" w14:textId="77777777" w:rsidR="00852221" w:rsidRPr="009B4DC5" w:rsidRDefault="0022455B" w:rsidP="00BC5D72">
      <w:pPr>
        <w:spacing w:after="0"/>
        <w:rPr>
          <w:rFonts w:ascii="Arial Narrow" w:hAnsi="Arial Narrow"/>
          <w:b/>
          <w:bCs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 xml:space="preserve">C.1 Situačný výkres širších vzťahov </w:t>
      </w:r>
    </w:p>
    <w:p w14:paraId="6C20B53F" w14:textId="77777777" w:rsidR="00852221" w:rsidRPr="009B4DC5" w:rsidRDefault="0022455B" w:rsidP="00BC5D72">
      <w:pPr>
        <w:spacing w:after="0"/>
        <w:rPr>
          <w:rFonts w:ascii="Arial Narrow" w:hAnsi="Arial Narrow"/>
          <w:b/>
          <w:bCs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>C.2 Katastrálny situačný výkres</w:t>
      </w:r>
    </w:p>
    <w:p w14:paraId="3DD62DBE" w14:textId="77777777" w:rsidR="00852221" w:rsidRPr="009B4DC5" w:rsidRDefault="0022455B" w:rsidP="00BC5D72">
      <w:pPr>
        <w:spacing w:after="0"/>
        <w:rPr>
          <w:rFonts w:ascii="Arial Narrow" w:hAnsi="Arial Narrow"/>
          <w:b/>
          <w:bCs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 xml:space="preserve">C.3 Koordinačný situačný výkres </w:t>
      </w:r>
    </w:p>
    <w:p w14:paraId="5CA5B59A" w14:textId="77777777" w:rsidR="00852221" w:rsidRPr="009B4DC5" w:rsidRDefault="0022455B" w:rsidP="00BC5D72">
      <w:pPr>
        <w:spacing w:after="0"/>
        <w:rPr>
          <w:rFonts w:ascii="Arial Narrow" w:hAnsi="Arial Narrow"/>
          <w:b/>
          <w:bCs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 xml:space="preserve">C.4 Súčasný stav – inventarizácia drevín </w:t>
      </w:r>
    </w:p>
    <w:p w14:paraId="5C34BE25" w14:textId="77777777" w:rsidR="00852221" w:rsidRPr="009B4DC5" w:rsidRDefault="0022455B" w:rsidP="00BC5D72">
      <w:pPr>
        <w:spacing w:after="0"/>
        <w:rPr>
          <w:rFonts w:ascii="Arial Narrow" w:hAnsi="Arial Narrow"/>
          <w:b/>
          <w:bCs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>C.5 Navrhovaný stav</w:t>
      </w:r>
    </w:p>
    <w:p w14:paraId="6E6F6C2D" w14:textId="77777777" w:rsidR="00852221" w:rsidRPr="009B4DC5" w:rsidRDefault="0022455B" w:rsidP="00BC5D72">
      <w:pPr>
        <w:spacing w:after="0"/>
        <w:rPr>
          <w:rFonts w:ascii="Arial Narrow" w:hAnsi="Arial Narrow"/>
          <w:b/>
          <w:bCs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 xml:space="preserve">C.6 Zásady organizácie výstavby </w:t>
      </w:r>
    </w:p>
    <w:p w14:paraId="6B88E73E" w14:textId="58A73980" w:rsidR="00852221" w:rsidRPr="009B4DC5" w:rsidRDefault="0022455B" w:rsidP="00BC5D72">
      <w:pPr>
        <w:spacing w:after="0"/>
        <w:rPr>
          <w:rFonts w:cs="Arial"/>
          <w:b/>
          <w:bCs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>C.7 Podklady pre prípravu žiadosti o dotáciu</w:t>
      </w:r>
    </w:p>
    <w:p w14:paraId="7E1C162D" w14:textId="77777777" w:rsidR="00852221" w:rsidRPr="009B4DC5" w:rsidRDefault="00852221" w:rsidP="00BC5D72">
      <w:pPr>
        <w:spacing w:after="0"/>
        <w:ind w:left="709"/>
        <w:rPr>
          <w:rFonts w:ascii="Arial Narrow" w:hAnsi="Arial Narrow"/>
          <w:sz w:val="20"/>
          <w:szCs w:val="20"/>
          <w:lang w:val="sk-SK"/>
        </w:rPr>
      </w:pPr>
    </w:p>
    <w:p w14:paraId="168BC8D7" w14:textId="77777777" w:rsidR="00852221" w:rsidRPr="009B4DC5" w:rsidRDefault="0022455B">
      <w:pPr>
        <w:spacing w:after="0" w:line="240" w:lineRule="auto"/>
        <w:rPr>
          <w:rFonts w:ascii="Arial Narrow" w:hAnsi="Arial Narrow" w:cs="Arial"/>
          <w:b/>
          <w:sz w:val="20"/>
          <w:szCs w:val="20"/>
          <w:lang w:val="sk-SK"/>
        </w:rPr>
      </w:pPr>
      <w:r w:rsidRPr="009B4DC5">
        <w:rPr>
          <w:rFonts w:ascii="Arial Narrow" w:hAnsi="Arial Narrow" w:cs="Arial"/>
          <w:b/>
          <w:sz w:val="20"/>
          <w:szCs w:val="20"/>
          <w:lang w:val="sk-SK"/>
        </w:rPr>
        <w:t>F. PRÍLOHY</w:t>
      </w:r>
    </w:p>
    <w:p w14:paraId="0BA4A9C3" w14:textId="1CBA02FB" w:rsidR="00852221" w:rsidRPr="009B4DC5" w:rsidRDefault="0022455B" w:rsidP="00BC5D72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>F.1</w:t>
      </w:r>
      <w:bookmarkStart w:id="0" w:name="_Hlk51231445"/>
      <w:r w:rsidR="001C3CE6" w:rsidRPr="009B4DC5">
        <w:rPr>
          <w:rFonts w:ascii="Arial Narrow" w:hAnsi="Arial Narrow"/>
          <w:sz w:val="20"/>
          <w:szCs w:val="20"/>
          <w:lang w:val="sk-SK"/>
        </w:rPr>
        <w:t xml:space="preserve"> </w:t>
      </w:r>
      <w:r w:rsidRPr="009B4DC5">
        <w:rPr>
          <w:rFonts w:ascii="Arial Narrow" w:hAnsi="Arial Narrow"/>
          <w:sz w:val="20"/>
          <w:szCs w:val="20"/>
          <w:lang w:val="sk-SK"/>
        </w:rPr>
        <w:t>Fotodokumentácia súčasného stavu</w:t>
      </w:r>
      <w:bookmarkEnd w:id="0"/>
    </w:p>
    <w:p w14:paraId="47116685" w14:textId="53F265A5" w:rsidR="00852221" w:rsidRPr="009B4DC5" w:rsidRDefault="0022455B" w:rsidP="00BC5D72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>F.2</w:t>
      </w:r>
      <w:r w:rsidR="001C3CE6" w:rsidRPr="009B4DC5">
        <w:rPr>
          <w:rFonts w:ascii="Arial Narrow" w:hAnsi="Arial Narrow"/>
          <w:sz w:val="20"/>
          <w:szCs w:val="20"/>
          <w:lang w:val="sk-SK"/>
        </w:rPr>
        <w:t xml:space="preserve"> </w:t>
      </w:r>
      <w:r w:rsidRPr="009B4DC5">
        <w:rPr>
          <w:rFonts w:ascii="Arial Narrow" w:hAnsi="Arial Narrow"/>
          <w:sz w:val="20"/>
          <w:szCs w:val="20"/>
          <w:lang w:val="sk-SK"/>
        </w:rPr>
        <w:t>Inventarizácia a metodika inventarizácie drevín</w:t>
      </w:r>
    </w:p>
    <w:p w14:paraId="0196DD81" w14:textId="4368EB22" w:rsidR="00852221" w:rsidRPr="009B4DC5" w:rsidRDefault="0022455B" w:rsidP="00BC5D72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>F.3</w:t>
      </w:r>
      <w:r w:rsidR="001C3CE6" w:rsidRPr="009B4DC5">
        <w:rPr>
          <w:rFonts w:ascii="Arial Narrow" w:hAnsi="Arial Narrow"/>
          <w:sz w:val="20"/>
          <w:szCs w:val="20"/>
          <w:lang w:val="sk-SK"/>
        </w:rPr>
        <w:t xml:space="preserve"> </w:t>
      </w:r>
      <w:r w:rsidRPr="009B4DC5">
        <w:rPr>
          <w:rFonts w:ascii="Arial Narrow" w:hAnsi="Arial Narrow"/>
          <w:sz w:val="20"/>
          <w:szCs w:val="20"/>
          <w:lang w:val="sk-SK"/>
        </w:rPr>
        <w:t>Zoznam drevín na výrub</w:t>
      </w:r>
      <w:r w:rsidRPr="009B4DC5">
        <w:rPr>
          <w:rFonts w:ascii="Arial Narrow" w:hAnsi="Arial Narrow"/>
          <w:sz w:val="20"/>
          <w:szCs w:val="20"/>
          <w:lang w:val="sk-SK"/>
        </w:rPr>
        <w:tab/>
      </w:r>
    </w:p>
    <w:p w14:paraId="13BC4188" w14:textId="5039CF6F" w:rsidR="00852221" w:rsidRPr="009B4DC5" w:rsidRDefault="0022455B" w:rsidP="00BC5D72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>F.6</w:t>
      </w:r>
      <w:r w:rsidR="001C3CE6" w:rsidRPr="009B4DC5">
        <w:rPr>
          <w:rFonts w:ascii="Arial Narrow" w:hAnsi="Arial Narrow"/>
          <w:sz w:val="20"/>
          <w:szCs w:val="20"/>
          <w:lang w:val="sk-SK"/>
        </w:rPr>
        <w:t xml:space="preserve"> </w:t>
      </w:r>
      <w:r w:rsidRPr="009B4DC5">
        <w:rPr>
          <w:rFonts w:ascii="Arial Narrow" w:hAnsi="Arial Narrow"/>
          <w:sz w:val="20"/>
          <w:szCs w:val="20"/>
          <w:lang w:val="sk-SK"/>
        </w:rPr>
        <w:t>Zásady organizácie výstavby</w:t>
      </w:r>
    </w:p>
    <w:p w14:paraId="382AC391" w14:textId="20263121" w:rsidR="00852221" w:rsidRDefault="0022455B" w:rsidP="00BC5D72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>F.7</w:t>
      </w:r>
      <w:r w:rsidR="001C3CE6" w:rsidRPr="009B4DC5">
        <w:rPr>
          <w:rFonts w:ascii="Arial Narrow" w:hAnsi="Arial Narrow"/>
          <w:sz w:val="20"/>
          <w:szCs w:val="20"/>
          <w:lang w:val="sk-SK"/>
        </w:rPr>
        <w:t xml:space="preserve"> </w:t>
      </w:r>
      <w:r w:rsidRPr="009B4DC5">
        <w:rPr>
          <w:rFonts w:ascii="Arial Narrow" w:hAnsi="Arial Narrow"/>
          <w:sz w:val="20"/>
          <w:szCs w:val="20"/>
          <w:lang w:val="sk-SK"/>
        </w:rPr>
        <w:t>Podklady pre prípravu žiadosti o</w:t>
      </w:r>
      <w:r w:rsidR="009B4DC5">
        <w:rPr>
          <w:rFonts w:ascii="Arial Narrow" w:hAnsi="Arial Narrow"/>
          <w:sz w:val="20"/>
          <w:szCs w:val="20"/>
          <w:lang w:val="sk-SK"/>
        </w:rPr>
        <w:t> </w:t>
      </w:r>
      <w:r w:rsidRPr="009B4DC5">
        <w:rPr>
          <w:rFonts w:ascii="Arial Narrow" w:hAnsi="Arial Narrow"/>
          <w:sz w:val="20"/>
          <w:szCs w:val="20"/>
          <w:lang w:val="sk-SK"/>
        </w:rPr>
        <w:t>dotáciu</w:t>
      </w:r>
    </w:p>
    <w:p w14:paraId="38197F49" w14:textId="77777777" w:rsidR="009B4DC5" w:rsidRDefault="009B4DC5" w:rsidP="009B4DC5">
      <w:pPr>
        <w:spacing w:after="0"/>
        <w:rPr>
          <w:rFonts w:ascii="Arial Narrow" w:hAnsi="Arial Narrow" w:cs="Arial"/>
          <w:b/>
          <w:sz w:val="20"/>
          <w:szCs w:val="20"/>
          <w:u w:val="single"/>
          <w:lang w:val="sk-SK"/>
        </w:rPr>
      </w:pPr>
    </w:p>
    <w:p w14:paraId="1691C17D" w14:textId="3C7AC9C7" w:rsidR="009B4DC5" w:rsidRDefault="009B4DC5" w:rsidP="009B4DC5">
      <w:pPr>
        <w:spacing w:after="0"/>
        <w:rPr>
          <w:rFonts w:ascii="Arial Narrow" w:hAnsi="Arial Narrow" w:cs="Arial"/>
          <w:b/>
          <w:sz w:val="20"/>
          <w:szCs w:val="20"/>
          <w:u w:val="single"/>
          <w:lang w:val="sk-SK"/>
        </w:rPr>
      </w:pPr>
    </w:p>
    <w:p w14:paraId="4D9BAC09" w14:textId="6823BFD1" w:rsidR="009B4DC5" w:rsidRDefault="009B4DC5" w:rsidP="009B4DC5">
      <w:pPr>
        <w:spacing w:after="0"/>
        <w:rPr>
          <w:rFonts w:ascii="Arial Narrow" w:hAnsi="Arial Narrow" w:cs="Arial"/>
          <w:b/>
          <w:sz w:val="20"/>
          <w:szCs w:val="20"/>
          <w:u w:val="single"/>
          <w:lang w:val="sk-SK"/>
        </w:rPr>
      </w:pPr>
    </w:p>
    <w:p w14:paraId="3E829A01" w14:textId="335AF37A" w:rsidR="009B4DC5" w:rsidRDefault="009B4DC5" w:rsidP="009B4DC5">
      <w:pPr>
        <w:spacing w:after="0"/>
        <w:rPr>
          <w:rFonts w:ascii="Arial Narrow" w:hAnsi="Arial Narrow" w:cs="Arial"/>
          <w:b/>
          <w:sz w:val="20"/>
          <w:szCs w:val="20"/>
          <w:u w:val="single"/>
          <w:lang w:val="sk-SK"/>
        </w:rPr>
      </w:pPr>
    </w:p>
    <w:p w14:paraId="433B645D" w14:textId="588623D8" w:rsidR="009B4DC5" w:rsidRDefault="009B4DC5" w:rsidP="009B4DC5">
      <w:pPr>
        <w:spacing w:after="0"/>
        <w:rPr>
          <w:rFonts w:ascii="Arial Narrow" w:hAnsi="Arial Narrow" w:cs="Arial"/>
          <w:b/>
          <w:sz w:val="20"/>
          <w:szCs w:val="20"/>
          <w:u w:val="single"/>
          <w:lang w:val="sk-SK"/>
        </w:rPr>
      </w:pPr>
    </w:p>
    <w:p w14:paraId="2D19EA10" w14:textId="5635446C" w:rsidR="009B4DC5" w:rsidRDefault="009B4DC5" w:rsidP="009B4DC5">
      <w:pPr>
        <w:spacing w:after="0"/>
        <w:rPr>
          <w:rFonts w:ascii="Arial Narrow" w:hAnsi="Arial Narrow" w:cs="Arial"/>
          <w:b/>
          <w:sz w:val="20"/>
          <w:szCs w:val="20"/>
          <w:u w:val="single"/>
          <w:lang w:val="sk-SK"/>
        </w:rPr>
      </w:pPr>
    </w:p>
    <w:p w14:paraId="548ED08E" w14:textId="05E3B1F4" w:rsidR="009B4DC5" w:rsidRDefault="009B4DC5" w:rsidP="009B4DC5">
      <w:pPr>
        <w:spacing w:after="0"/>
        <w:rPr>
          <w:rFonts w:ascii="Arial Narrow" w:hAnsi="Arial Narrow" w:cs="Arial"/>
          <w:b/>
          <w:sz w:val="20"/>
          <w:szCs w:val="20"/>
          <w:u w:val="single"/>
          <w:lang w:val="sk-SK"/>
        </w:rPr>
      </w:pPr>
    </w:p>
    <w:p w14:paraId="0B2E935E" w14:textId="14D839B2" w:rsidR="009B4DC5" w:rsidRDefault="009B4DC5" w:rsidP="009B4DC5">
      <w:pPr>
        <w:spacing w:after="0"/>
        <w:rPr>
          <w:rFonts w:ascii="Arial Narrow" w:hAnsi="Arial Narrow" w:cs="Arial"/>
          <w:b/>
          <w:sz w:val="20"/>
          <w:szCs w:val="20"/>
          <w:u w:val="single"/>
          <w:lang w:val="sk-SK"/>
        </w:rPr>
      </w:pPr>
    </w:p>
    <w:p w14:paraId="462A0C26" w14:textId="5620E745" w:rsidR="009B4DC5" w:rsidRDefault="009B4DC5" w:rsidP="009B4DC5">
      <w:pPr>
        <w:spacing w:after="0"/>
        <w:rPr>
          <w:rFonts w:ascii="Arial Narrow" w:hAnsi="Arial Narrow" w:cs="Arial"/>
          <w:b/>
          <w:sz w:val="20"/>
          <w:szCs w:val="20"/>
          <w:u w:val="single"/>
          <w:lang w:val="sk-SK"/>
        </w:rPr>
      </w:pPr>
    </w:p>
    <w:p w14:paraId="47551742" w14:textId="266A2CF9" w:rsidR="009B4DC5" w:rsidRDefault="009B4DC5" w:rsidP="009B4DC5">
      <w:pPr>
        <w:spacing w:after="0"/>
        <w:rPr>
          <w:rFonts w:ascii="Arial Narrow" w:hAnsi="Arial Narrow" w:cs="Arial"/>
          <w:b/>
          <w:sz w:val="20"/>
          <w:szCs w:val="20"/>
          <w:u w:val="single"/>
          <w:lang w:val="sk-SK"/>
        </w:rPr>
      </w:pPr>
    </w:p>
    <w:p w14:paraId="524C18CF" w14:textId="4C609A8F" w:rsidR="009B4DC5" w:rsidRDefault="009B4DC5" w:rsidP="009B4DC5">
      <w:pPr>
        <w:spacing w:after="0"/>
        <w:rPr>
          <w:rFonts w:ascii="Arial Narrow" w:hAnsi="Arial Narrow" w:cs="Arial"/>
          <w:b/>
          <w:sz w:val="20"/>
          <w:szCs w:val="20"/>
          <w:u w:val="single"/>
          <w:lang w:val="sk-SK"/>
        </w:rPr>
      </w:pPr>
    </w:p>
    <w:p w14:paraId="3116463A" w14:textId="3E90F696" w:rsidR="009B4DC5" w:rsidRDefault="009B4DC5" w:rsidP="009B4DC5">
      <w:pPr>
        <w:spacing w:after="0"/>
        <w:rPr>
          <w:rFonts w:ascii="Arial Narrow" w:hAnsi="Arial Narrow" w:cs="Arial"/>
          <w:b/>
          <w:sz w:val="20"/>
          <w:szCs w:val="20"/>
          <w:u w:val="single"/>
          <w:lang w:val="sk-SK"/>
        </w:rPr>
      </w:pPr>
    </w:p>
    <w:p w14:paraId="5A50B853" w14:textId="65BC2E34" w:rsidR="009B4DC5" w:rsidRDefault="009B4DC5" w:rsidP="009B4DC5">
      <w:pPr>
        <w:spacing w:after="0"/>
        <w:rPr>
          <w:rFonts w:ascii="Arial Narrow" w:hAnsi="Arial Narrow" w:cs="Arial"/>
          <w:b/>
          <w:sz w:val="20"/>
          <w:szCs w:val="20"/>
          <w:u w:val="single"/>
          <w:lang w:val="sk-SK"/>
        </w:rPr>
      </w:pPr>
    </w:p>
    <w:p w14:paraId="7F4569DD" w14:textId="24FB2F7C" w:rsidR="009B4DC5" w:rsidRDefault="009B4DC5" w:rsidP="009B4DC5">
      <w:pPr>
        <w:spacing w:after="0"/>
        <w:rPr>
          <w:rFonts w:ascii="Arial Narrow" w:hAnsi="Arial Narrow" w:cs="Arial"/>
          <w:b/>
          <w:sz w:val="20"/>
          <w:szCs w:val="20"/>
          <w:u w:val="single"/>
          <w:lang w:val="sk-SK"/>
        </w:rPr>
      </w:pPr>
    </w:p>
    <w:p w14:paraId="5359669C" w14:textId="27C26237" w:rsidR="009B4DC5" w:rsidRDefault="009B4DC5" w:rsidP="009B4DC5">
      <w:pPr>
        <w:spacing w:after="0"/>
        <w:rPr>
          <w:rFonts w:ascii="Arial Narrow" w:hAnsi="Arial Narrow" w:cs="Arial"/>
          <w:b/>
          <w:sz w:val="20"/>
          <w:szCs w:val="20"/>
          <w:u w:val="single"/>
          <w:lang w:val="sk-SK"/>
        </w:rPr>
      </w:pPr>
    </w:p>
    <w:p w14:paraId="673E8EE7" w14:textId="65FD133A" w:rsidR="009B4DC5" w:rsidRDefault="009B4DC5" w:rsidP="009B4DC5">
      <w:pPr>
        <w:spacing w:after="0"/>
        <w:rPr>
          <w:rFonts w:ascii="Arial Narrow" w:hAnsi="Arial Narrow" w:cs="Arial"/>
          <w:b/>
          <w:sz w:val="20"/>
          <w:szCs w:val="20"/>
          <w:u w:val="single"/>
          <w:lang w:val="sk-SK"/>
        </w:rPr>
      </w:pPr>
    </w:p>
    <w:p w14:paraId="38D773B5" w14:textId="77777777" w:rsidR="009B4DC5" w:rsidRDefault="009B4DC5" w:rsidP="009B4DC5">
      <w:pPr>
        <w:spacing w:after="0"/>
        <w:rPr>
          <w:rFonts w:ascii="Arial Narrow" w:hAnsi="Arial Narrow" w:cs="Arial"/>
          <w:b/>
          <w:sz w:val="20"/>
          <w:szCs w:val="20"/>
          <w:u w:val="single"/>
          <w:lang w:val="sk-SK"/>
        </w:rPr>
      </w:pPr>
    </w:p>
    <w:p w14:paraId="1438BCD5" w14:textId="77777777" w:rsidR="009B4DC5" w:rsidRPr="009B4DC5" w:rsidRDefault="009B4DC5" w:rsidP="00BC5D72">
      <w:pPr>
        <w:spacing w:after="0"/>
        <w:rPr>
          <w:rFonts w:ascii="Arial Narrow" w:hAnsi="Arial Narrow"/>
          <w:sz w:val="20"/>
          <w:szCs w:val="20"/>
          <w:lang w:val="sk-SK"/>
        </w:rPr>
      </w:pPr>
    </w:p>
    <w:p w14:paraId="0C56CC94" w14:textId="78F2FFDC" w:rsidR="009B4DC5" w:rsidRDefault="009B4DC5">
      <w:pPr>
        <w:spacing w:after="0" w:line="240" w:lineRule="auto"/>
        <w:rPr>
          <w:rFonts w:ascii="Arial Narrow" w:hAnsi="Arial Narrow"/>
          <w:sz w:val="20"/>
          <w:szCs w:val="20"/>
          <w:lang w:val="sk-SK"/>
        </w:rPr>
      </w:pPr>
      <w:r>
        <w:rPr>
          <w:rFonts w:ascii="Arial Narrow" w:hAnsi="Arial Narrow"/>
          <w:sz w:val="20"/>
          <w:szCs w:val="20"/>
          <w:lang w:val="sk-SK"/>
        </w:rPr>
        <w:br w:type="page"/>
      </w:r>
    </w:p>
    <w:p w14:paraId="2566E378" w14:textId="5D7E280C" w:rsidR="00852221" w:rsidRPr="009B4DC5" w:rsidRDefault="0022455B">
      <w:pPr>
        <w:spacing w:after="0" w:line="240" w:lineRule="auto"/>
        <w:rPr>
          <w:rFonts w:ascii="Arial Narrow" w:hAnsi="Arial Narrow" w:cs="Arial"/>
          <w:b/>
          <w:sz w:val="20"/>
          <w:szCs w:val="20"/>
          <w:u w:val="single"/>
          <w:lang w:val="sk-SK"/>
        </w:rPr>
      </w:pPr>
      <w:r w:rsidRPr="009B4DC5">
        <w:rPr>
          <w:rFonts w:ascii="Arial Narrow" w:hAnsi="Arial Narrow" w:cs="Arial"/>
          <w:b/>
          <w:sz w:val="20"/>
          <w:szCs w:val="20"/>
          <w:u w:val="single"/>
          <w:lang w:val="sk-SK"/>
        </w:rPr>
        <w:lastRenderedPageBreak/>
        <w:t xml:space="preserve">1. ETAPA – HLAVNÁ OS A ŽABIA FONTÁNA </w:t>
      </w:r>
    </w:p>
    <w:p w14:paraId="4BD34487" w14:textId="4826997C" w:rsidR="00FF6977" w:rsidRPr="009B4DC5" w:rsidRDefault="00FF6977">
      <w:pPr>
        <w:spacing w:after="0" w:line="240" w:lineRule="auto"/>
        <w:rPr>
          <w:rFonts w:ascii="Arial Narrow" w:hAnsi="Arial Narrow" w:cs="Arial"/>
          <w:b/>
          <w:sz w:val="20"/>
          <w:szCs w:val="20"/>
          <w:lang w:val="sk-SK"/>
        </w:rPr>
      </w:pPr>
      <w:r w:rsidRPr="009B4DC5">
        <w:rPr>
          <w:rFonts w:ascii="Arial Narrow" w:hAnsi="Arial Narrow" w:cs="Arial"/>
          <w:b/>
          <w:sz w:val="20"/>
          <w:szCs w:val="20"/>
          <w:lang w:val="sk-SK"/>
        </w:rPr>
        <w:t xml:space="preserve">B.1 </w:t>
      </w:r>
      <w:proofErr w:type="spellStart"/>
      <w:r w:rsidRPr="009B4DC5">
        <w:rPr>
          <w:rFonts w:ascii="Arial Narrow" w:hAnsi="Arial Narrow" w:cs="Arial"/>
          <w:b/>
          <w:sz w:val="20"/>
          <w:szCs w:val="20"/>
          <w:lang w:val="sk-SK"/>
        </w:rPr>
        <w:t>Súhrná</w:t>
      </w:r>
      <w:proofErr w:type="spellEnd"/>
      <w:r w:rsidRPr="009B4DC5">
        <w:rPr>
          <w:rFonts w:ascii="Arial Narrow" w:hAnsi="Arial Narrow" w:cs="Arial"/>
          <w:b/>
          <w:sz w:val="20"/>
          <w:szCs w:val="20"/>
          <w:lang w:val="sk-SK"/>
        </w:rPr>
        <w:t xml:space="preserve"> technická správa</w:t>
      </w:r>
    </w:p>
    <w:p w14:paraId="77314430" w14:textId="38CEFD6C" w:rsidR="00852221" w:rsidRPr="009B4DC5" w:rsidRDefault="0022455B" w:rsidP="00BD263A">
      <w:pPr>
        <w:spacing w:after="0" w:line="240" w:lineRule="auto"/>
        <w:rPr>
          <w:rFonts w:ascii="Arial Narrow" w:hAnsi="Arial Narrow" w:cs="Arial"/>
          <w:b/>
          <w:sz w:val="20"/>
          <w:szCs w:val="20"/>
          <w:lang w:val="sk-SK"/>
        </w:rPr>
      </w:pPr>
      <w:r w:rsidRPr="009B4DC5">
        <w:rPr>
          <w:rFonts w:ascii="Arial Narrow" w:hAnsi="Arial Narrow" w:cs="Arial"/>
          <w:b/>
          <w:sz w:val="20"/>
          <w:szCs w:val="20"/>
          <w:lang w:val="sk-SK"/>
        </w:rPr>
        <w:t>C.</w:t>
      </w:r>
      <w:r w:rsidR="00F121AD" w:rsidRPr="009B4DC5">
        <w:rPr>
          <w:rFonts w:ascii="Arial Narrow" w:hAnsi="Arial Narrow" w:cs="Arial"/>
          <w:b/>
          <w:sz w:val="20"/>
          <w:szCs w:val="20"/>
          <w:lang w:val="sk-SK"/>
        </w:rPr>
        <w:t>1</w:t>
      </w:r>
      <w:r w:rsidRPr="009B4DC5">
        <w:rPr>
          <w:rFonts w:ascii="Arial Narrow" w:hAnsi="Arial Narrow" w:cs="Arial"/>
          <w:b/>
          <w:sz w:val="20"/>
          <w:szCs w:val="20"/>
          <w:lang w:val="sk-SK"/>
        </w:rPr>
        <w:t xml:space="preserve"> SITUAČNÉ VÝKRESY</w:t>
      </w:r>
    </w:p>
    <w:p w14:paraId="3811DE39" w14:textId="0B2D3340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>C.1.3 Koordinačný situačný výkres</w:t>
      </w:r>
    </w:p>
    <w:p w14:paraId="2087030E" w14:textId="728A07F0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>C.1.5 Navrhovaný stav</w:t>
      </w:r>
    </w:p>
    <w:p w14:paraId="768CFB76" w14:textId="6C0C78F6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 xml:space="preserve">C.1.6 </w:t>
      </w:r>
      <w:r w:rsidR="001C3CE6" w:rsidRPr="009B4DC5">
        <w:rPr>
          <w:rFonts w:ascii="Arial Narrow" w:hAnsi="Arial Narrow"/>
          <w:sz w:val="20"/>
          <w:szCs w:val="20"/>
          <w:lang w:val="sk-SK"/>
        </w:rPr>
        <w:t>Práca v koreňovom systéme existujúcich stromov</w:t>
      </w:r>
      <w:r w:rsidRPr="009B4DC5">
        <w:rPr>
          <w:rFonts w:ascii="Arial Narrow" w:hAnsi="Arial Narrow"/>
          <w:sz w:val="20"/>
          <w:szCs w:val="20"/>
          <w:lang w:val="sk-SK"/>
        </w:rPr>
        <w:t>, debnenie stromov</w:t>
      </w:r>
    </w:p>
    <w:p w14:paraId="1997D3BB" w14:textId="6251A7F6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>C.1.6a Debnenie stromu</w:t>
      </w:r>
    </w:p>
    <w:p w14:paraId="70A27C21" w14:textId="6D98CF3A" w:rsidR="00852221" w:rsidRPr="009B4DC5" w:rsidRDefault="0022455B" w:rsidP="00BD263A">
      <w:pPr>
        <w:spacing w:after="0" w:line="240" w:lineRule="auto"/>
        <w:rPr>
          <w:rFonts w:ascii="Arial Narrow" w:hAnsi="Arial Narrow" w:cs="Arial"/>
          <w:b/>
          <w:sz w:val="20"/>
          <w:szCs w:val="20"/>
          <w:lang w:val="sk-SK"/>
        </w:rPr>
      </w:pPr>
      <w:r w:rsidRPr="009B4DC5">
        <w:rPr>
          <w:rFonts w:ascii="Arial Narrow" w:hAnsi="Arial Narrow" w:cs="Arial"/>
          <w:b/>
          <w:sz w:val="20"/>
          <w:szCs w:val="20"/>
          <w:lang w:val="sk-SK"/>
        </w:rPr>
        <w:t>D.</w:t>
      </w:r>
      <w:r w:rsidR="00F121AD" w:rsidRPr="009B4DC5">
        <w:rPr>
          <w:rFonts w:ascii="Arial Narrow" w:hAnsi="Arial Narrow" w:cs="Arial"/>
          <w:b/>
          <w:sz w:val="20"/>
          <w:szCs w:val="20"/>
          <w:lang w:val="sk-SK"/>
        </w:rPr>
        <w:t>1</w:t>
      </w:r>
      <w:r w:rsidRPr="009B4DC5">
        <w:rPr>
          <w:rFonts w:ascii="Arial Narrow" w:hAnsi="Arial Narrow" w:cs="Arial"/>
          <w:b/>
          <w:sz w:val="20"/>
          <w:szCs w:val="20"/>
          <w:lang w:val="sk-SK"/>
        </w:rPr>
        <w:t xml:space="preserve"> DOKUMENTÁCIA STAVEBNÝCH OBJEKTOV</w:t>
      </w:r>
    </w:p>
    <w:p w14:paraId="746E3657" w14:textId="624999E6" w:rsidR="006B6AAB" w:rsidRPr="009B4DC5" w:rsidRDefault="006B6AAB" w:rsidP="00BD263A">
      <w:pPr>
        <w:spacing w:after="0" w:line="240" w:lineRule="auto"/>
        <w:rPr>
          <w:rFonts w:ascii="Arial Narrow" w:hAnsi="Arial Narrow" w:cs="Arial"/>
          <w:b/>
          <w:sz w:val="20"/>
          <w:szCs w:val="20"/>
          <w:lang w:val="sk-SK"/>
        </w:rPr>
      </w:pPr>
      <w:r w:rsidRPr="009B4DC5">
        <w:rPr>
          <w:rFonts w:ascii="Arial Narrow" w:hAnsi="Arial Narrow" w:cs="Arial"/>
          <w:b/>
          <w:sz w:val="20"/>
          <w:szCs w:val="20"/>
          <w:lang w:val="sk-SK"/>
        </w:rPr>
        <w:t>SO.1.01 – Búracie práce a odstránenie súčasných konštrukcií</w:t>
      </w:r>
    </w:p>
    <w:p w14:paraId="2480FDF8" w14:textId="4FFC6F0A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>D.1.01.1 Búracie práce a odstránenie súčasných konštrukcií</w:t>
      </w:r>
    </w:p>
    <w:p w14:paraId="039BCFDD" w14:textId="77777777" w:rsidR="00852221" w:rsidRPr="009B4DC5" w:rsidRDefault="0022455B" w:rsidP="00BD263A">
      <w:pPr>
        <w:spacing w:after="0" w:line="240" w:lineRule="auto"/>
        <w:rPr>
          <w:rFonts w:ascii="Arial Narrow" w:hAnsi="Arial Narrow" w:cs="Arial"/>
          <w:b/>
          <w:sz w:val="20"/>
          <w:szCs w:val="20"/>
          <w:lang w:val="sk-SK"/>
        </w:rPr>
      </w:pPr>
      <w:r w:rsidRPr="009B4DC5">
        <w:rPr>
          <w:rFonts w:ascii="Arial Narrow" w:hAnsi="Arial Narrow" w:cs="Arial"/>
          <w:b/>
          <w:sz w:val="20"/>
          <w:szCs w:val="20"/>
          <w:lang w:val="sk-SK"/>
        </w:rPr>
        <w:t>SO.1.02 – Vegetačné úpravy – asanácia</w:t>
      </w:r>
      <w:bookmarkStart w:id="1" w:name="_Hlk58850878"/>
      <w:r w:rsidRPr="009B4DC5">
        <w:rPr>
          <w:rFonts w:ascii="Arial Narrow" w:hAnsi="Arial Narrow" w:cs="Arial"/>
          <w:b/>
          <w:sz w:val="20"/>
          <w:szCs w:val="20"/>
          <w:lang w:val="sk-SK"/>
        </w:rPr>
        <w:t xml:space="preserve"> a ošetrenie vybraných drevín</w:t>
      </w:r>
      <w:bookmarkEnd w:id="1"/>
    </w:p>
    <w:p w14:paraId="0B8210AE" w14:textId="77777777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 xml:space="preserve">D.1.02.1 Asanácia a ošetrenie vybraných drevín </w:t>
      </w:r>
    </w:p>
    <w:p w14:paraId="17C689F4" w14:textId="77777777" w:rsidR="00852221" w:rsidRPr="009B4DC5" w:rsidRDefault="0022455B" w:rsidP="00BD263A">
      <w:pPr>
        <w:spacing w:after="0" w:line="240" w:lineRule="auto"/>
        <w:rPr>
          <w:rFonts w:ascii="Arial Narrow" w:hAnsi="Arial Narrow" w:cs="Arial"/>
          <w:b/>
          <w:sz w:val="20"/>
          <w:szCs w:val="20"/>
          <w:lang w:val="sk-SK"/>
        </w:rPr>
      </w:pPr>
      <w:r w:rsidRPr="009B4DC5">
        <w:rPr>
          <w:rFonts w:ascii="Arial Narrow" w:hAnsi="Arial Narrow" w:cs="Arial"/>
          <w:b/>
          <w:sz w:val="20"/>
          <w:szCs w:val="20"/>
          <w:lang w:val="sk-SK"/>
        </w:rPr>
        <w:t xml:space="preserve">SO.1.03 – </w:t>
      </w:r>
      <w:bookmarkStart w:id="2" w:name="_Hlk61432337"/>
      <w:r w:rsidRPr="009B4DC5">
        <w:rPr>
          <w:rFonts w:ascii="Arial Narrow" w:hAnsi="Arial Narrow" w:cs="Arial"/>
          <w:b/>
          <w:sz w:val="20"/>
          <w:szCs w:val="20"/>
          <w:lang w:val="sk-SK"/>
        </w:rPr>
        <w:t>Cestná sieť</w:t>
      </w:r>
      <w:bookmarkStart w:id="3" w:name="_Hlk58850947"/>
      <w:bookmarkEnd w:id="3"/>
      <w:bookmarkEnd w:id="2"/>
    </w:p>
    <w:p w14:paraId="36A70598" w14:textId="0A41B961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 xml:space="preserve">D.1.03.1 </w:t>
      </w:r>
      <w:r w:rsidR="00F87DDC" w:rsidRPr="009B4DC5">
        <w:rPr>
          <w:rFonts w:ascii="Arial Narrow" w:hAnsi="Arial Narrow"/>
          <w:sz w:val="20"/>
          <w:szCs w:val="20"/>
          <w:lang w:val="sk-SK"/>
        </w:rPr>
        <w:t>Cestná sieť – situácia</w:t>
      </w:r>
    </w:p>
    <w:p w14:paraId="408E7BA6" w14:textId="2F036CE7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 xml:space="preserve">D.1.03.2 </w:t>
      </w:r>
      <w:r w:rsidR="00F87DDC" w:rsidRPr="009B4DC5">
        <w:rPr>
          <w:rFonts w:ascii="Arial Narrow" w:hAnsi="Arial Narrow"/>
          <w:sz w:val="20"/>
          <w:szCs w:val="20"/>
          <w:lang w:val="sk-SK"/>
        </w:rPr>
        <w:t xml:space="preserve">Cestná sieť – charakteristické </w:t>
      </w:r>
      <w:r w:rsidRPr="009B4DC5">
        <w:rPr>
          <w:rFonts w:ascii="Arial Narrow" w:hAnsi="Arial Narrow"/>
          <w:sz w:val="20"/>
          <w:szCs w:val="20"/>
          <w:lang w:val="sk-SK"/>
        </w:rPr>
        <w:t xml:space="preserve">priečne rezy A, B, C, J, K </w:t>
      </w:r>
    </w:p>
    <w:p w14:paraId="352A6A91" w14:textId="58E43517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 xml:space="preserve">D.1.03.3 </w:t>
      </w:r>
      <w:r w:rsidR="00F87DDC" w:rsidRPr="009B4DC5">
        <w:rPr>
          <w:rFonts w:ascii="Arial Narrow" w:hAnsi="Arial Narrow"/>
          <w:sz w:val="20"/>
          <w:szCs w:val="20"/>
          <w:lang w:val="sk-SK"/>
        </w:rPr>
        <w:t xml:space="preserve">Cestná sieť – pozdĺžny </w:t>
      </w:r>
      <w:r w:rsidRPr="009B4DC5">
        <w:rPr>
          <w:rFonts w:ascii="Arial Narrow" w:hAnsi="Arial Narrow"/>
          <w:sz w:val="20"/>
          <w:szCs w:val="20"/>
          <w:lang w:val="sk-SK"/>
        </w:rPr>
        <w:t>profil – Časť 2</w:t>
      </w:r>
    </w:p>
    <w:p w14:paraId="37471FA8" w14:textId="10553859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 xml:space="preserve">D.1.03.4 </w:t>
      </w:r>
      <w:r w:rsidR="00F87DDC" w:rsidRPr="009B4DC5">
        <w:rPr>
          <w:rFonts w:ascii="Arial Narrow" w:hAnsi="Arial Narrow"/>
          <w:sz w:val="20"/>
          <w:szCs w:val="20"/>
          <w:lang w:val="sk-SK"/>
        </w:rPr>
        <w:t xml:space="preserve">Cestná sieť – výškové </w:t>
      </w:r>
      <w:r w:rsidRPr="009B4DC5">
        <w:rPr>
          <w:rFonts w:ascii="Arial Narrow" w:hAnsi="Arial Narrow"/>
          <w:sz w:val="20"/>
          <w:szCs w:val="20"/>
          <w:lang w:val="sk-SK"/>
        </w:rPr>
        <w:t>riešenie</w:t>
      </w:r>
    </w:p>
    <w:p w14:paraId="3E9647D9" w14:textId="67E7D63A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 xml:space="preserve">D.1.03.5 </w:t>
      </w:r>
      <w:r w:rsidR="00F87DDC" w:rsidRPr="009B4DC5">
        <w:rPr>
          <w:rFonts w:ascii="Arial Narrow" w:hAnsi="Arial Narrow"/>
          <w:sz w:val="20"/>
          <w:szCs w:val="20"/>
          <w:lang w:val="sk-SK"/>
        </w:rPr>
        <w:t xml:space="preserve">Cestná sieť – terénne </w:t>
      </w:r>
      <w:r w:rsidRPr="009B4DC5">
        <w:rPr>
          <w:rFonts w:ascii="Arial Narrow" w:hAnsi="Arial Narrow"/>
          <w:sz w:val="20"/>
          <w:szCs w:val="20"/>
          <w:lang w:val="sk-SK"/>
        </w:rPr>
        <w:t>úpravy</w:t>
      </w:r>
    </w:p>
    <w:p w14:paraId="264F252D" w14:textId="10D8FDD1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 xml:space="preserve">D.1.03.6 </w:t>
      </w:r>
      <w:r w:rsidR="00F87DDC" w:rsidRPr="009B4DC5">
        <w:rPr>
          <w:rFonts w:ascii="Arial Narrow" w:hAnsi="Arial Narrow"/>
          <w:sz w:val="20"/>
          <w:szCs w:val="20"/>
          <w:lang w:val="sk-SK"/>
        </w:rPr>
        <w:t xml:space="preserve">Cestná sieť – vytyčovací </w:t>
      </w:r>
      <w:r w:rsidRPr="009B4DC5">
        <w:rPr>
          <w:rFonts w:ascii="Arial Narrow" w:hAnsi="Arial Narrow"/>
          <w:sz w:val="20"/>
          <w:szCs w:val="20"/>
          <w:lang w:val="sk-SK"/>
        </w:rPr>
        <w:t>plán</w:t>
      </w:r>
    </w:p>
    <w:p w14:paraId="455204EA" w14:textId="77777777" w:rsidR="00852221" w:rsidRPr="009B4DC5" w:rsidRDefault="0022455B" w:rsidP="00BD263A">
      <w:pPr>
        <w:spacing w:after="0" w:line="240" w:lineRule="auto"/>
        <w:rPr>
          <w:rFonts w:ascii="Arial Narrow" w:hAnsi="Arial Narrow" w:cs="Arial"/>
          <w:b/>
          <w:sz w:val="20"/>
          <w:szCs w:val="20"/>
          <w:lang w:val="sk-SK"/>
        </w:rPr>
      </w:pPr>
      <w:r w:rsidRPr="009B4DC5">
        <w:rPr>
          <w:rFonts w:ascii="Arial Narrow" w:hAnsi="Arial Narrow" w:cs="Arial"/>
          <w:b/>
          <w:sz w:val="20"/>
          <w:szCs w:val="20"/>
          <w:lang w:val="sk-SK"/>
        </w:rPr>
        <w:t>SO.1.04 – Technické prvky</w:t>
      </w:r>
    </w:p>
    <w:p w14:paraId="76936F7A" w14:textId="77777777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bookmarkStart w:id="4" w:name="_Hlk58850983"/>
      <w:bookmarkEnd w:id="4"/>
      <w:r w:rsidRPr="009B4DC5">
        <w:rPr>
          <w:rFonts w:ascii="Arial Narrow" w:hAnsi="Arial Narrow"/>
          <w:sz w:val="20"/>
          <w:szCs w:val="20"/>
          <w:lang w:val="sk-SK"/>
        </w:rPr>
        <w:t xml:space="preserve">D.1.04.1 Revízia existujúceho </w:t>
      </w:r>
      <w:proofErr w:type="spellStart"/>
      <w:r w:rsidRPr="009B4DC5">
        <w:rPr>
          <w:rFonts w:ascii="Arial Narrow" w:hAnsi="Arial Narrow"/>
          <w:sz w:val="20"/>
          <w:szCs w:val="20"/>
          <w:lang w:val="sk-SK"/>
        </w:rPr>
        <w:t>pítka</w:t>
      </w:r>
      <w:proofErr w:type="spellEnd"/>
    </w:p>
    <w:p w14:paraId="11289FCC" w14:textId="77777777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bookmarkStart w:id="5" w:name="_Hlk58919583"/>
      <w:bookmarkEnd w:id="5"/>
      <w:r w:rsidRPr="009B4DC5">
        <w:rPr>
          <w:rFonts w:ascii="Arial Narrow" w:hAnsi="Arial Narrow"/>
          <w:sz w:val="20"/>
          <w:szCs w:val="20"/>
          <w:lang w:val="sk-SK"/>
        </w:rPr>
        <w:t>D.1.04.2 Knihobudka</w:t>
      </w:r>
    </w:p>
    <w:p w14:paraId="5E870DFA" w14:textId="7AA9087D" w:rsidR="00852221" w:rsidRPr="009B4DC5" w:rsidRDefault="0022455B" w:rsidP="00BD263A">
      <w:pPr>
        <w:spacing w:after="0" w:line="240" w:lineRule="auto"/>
        <w:rPr>
          <w:rFonts w:ascii="Arial Narrow" w:hAnsi="Arial Narrow" w:cs="Arial"/>
          <w:b/>
          <w:sz w:val="20"/>
          <w:szCs w:val="20"/>
          <w:lang w:val="sk-SK"/>
        </w:rPr>
      </w:pPr>
      <w:bookmarkStart w:id="6" w:name="_Hlk58919611"/>
      <w:bookmarkEnd w:id="6"/>
      <w:r w:rsidRPr="009B4DC5">
        <w:rPr>
          <w:rFonts w:ascii="Arial Narrow" w:hAnsi="Arial Narrow" w:cs="Arial"/>
          <w:b/>
          <w:sz w:val="20"/>
          <w:szCs w:val="20"/>
          <w:lang w:val="sk-SK"/>
        </w:rPr>
        <w:t xml:space="preserve">SO.1.05 – Vegetačné úpravy </w:t>
      </w:r>
      <w:r w:rsidR="009E10D8" w:rsidRPr="009B4DC5">
        <w:rPr>
          <w:rFonts w:ascii="Arial Narrow" w:hAnsi="Arial Narrow" w:cs="Arial"/>
          <w:b/>
          <w:sz w:val="20"/>
          <w:szCs w:val="20"/>
          <w:lang w:val="sk-SK"/>
        </w:rPr>
        <w:t>–</w:t>
      </w:r>
      <w:r w:rsidRPr="009B4DC5">
        <w:rPr>
          <w:rFonts w:ascii="Arial Narrow" w:hAnsi="Arial Narrow" w:cs="Arial"/>
          <w:b/>
          <w:sz w:val="20"/>
          <w:szCs w:val="20"/>
          <w:lang w:val="sk-SK"/>
        </w:rPr>
        <w:t xml:space="preserve"> výsadby</w:t>
      </w:r>
    </w:p>
    <w:p w14:paraId="7E302AD9" w14:textId="77777777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bookmarkStart w:id="7" w:name="_Hlk58851590"/>
      <w:bookmarkEnd w:id="7"/>
      <w:r w:rsidRPr="009B4DC5">
        <w:rPr>
          <w:rFonts w:ascii="Arial Narrow" w:hAnsi="Arial Narrow"/>
          <w:sz w:val="20"/>
          <w:szCs w:val="20"/>
          <w:lang w:val="sk-SK"/>
        </w:rPr>
        <w:t xml:space="preserve">D.1.05.1 </w:t>
      </w:r>
      <w:bookmarkStart w:id="8" w:name="_Hlk58851925"/>
      <w:r w:rsidRPr="009B4DC5">
        <w:rPr>
          <w:rFonts w:ascii="Arial Narrow" w:hAnsi="Arial Narrow"/>
          <w:sz w:val="20"/>
          <w:szCs w:val="20"/>
          <w:lang w:val="sk-SK"/>
        </w:rPr>
        <w:t xml:space="preserve">Vytyčovací a </w:t>
      </w:r>
      <w:proofErr w:type="spellStart"/>
      <w:r w:rsidRPr="009B4DC5">
        <w:rPr>
          <w:rFonts w:ascii="Arial Narrow" w:hAnsi="Arial Narrow"/>
          <w:sz w:val="20"/>
          <w:szCs w:val="20"/>
          <w:lang w:val="sk-SK"/>
        </w:rPr>
        <w:t>osadzovací</w:t>
      </w:r>
      <w:proofErr w:type="spellEnd"/>
      <w:r w:rsidRPr="009B4DC5">
        <w:rPr>
          <w:rFonts w:ascii="Arial Narrow" w:hAnsi="Arial Narrow"/>
          <w:sz w:val="20"/>
          <w:szCs w:val="20"/>
          <w:lang w:val="sk-SK"/>
        </w:rPr>
        <w:t xml:space="preserve"> plán stromov</w:t>
      </w:r>
      <w:bookmarkStart w:id="9" w:name="_Hlk58851778"/>
      <w:bookmarkEnd w:id="8"/>
      <w:bookmarkEnd w:id="9"/>
    </w:p>
    <w:p w14:paraId="18E8D0C7" w14:textId="41398105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>D.1.05.2</w:t>
      </w:r>
      <w:r w:rsidR="00A041B8" w:rsidRPr="009B4DC5">
        <w:rPr>
          <w:rFonts w:ascii="Arial Narrow" w:hAnsi="Arial Narrow"/>
          <w:sz w:val="20"/>
          <w:szCs w:val="20"/>
          <w:lang w:val="sk-SK"/>
        </w:rPr>
        <w:t>a</w:t>
      </w:r>
      <w:r w:rsidRPr="009B4DC5">
        <w:rPr>
          <w:rFonts w:ascii="Arial Narrow" w:hAnsi="Arial Narrow"/>
          <w:sz w:val="20"/>
          <w:szCs w:val="20"/>
          <w:lang w:val="sk-SK"/>
        </w:rPr>
        <w:t xml:space="preserve"> Vytyčovací a </w:t>
      </w:r>
      <w:proofErr w:type="spellStart"/>
      <w:r w:rsidRPr="009B4DC5">
        <w:rPr>
          <w:rFonts w:ascii="Arial Narrow" w:hAnsi="Arial Narrow"/>
          <w:sz w:val="20"/>
          <w:szCs w:val="20"/>
          <w:lang w:val="sk-SK"/>
        </w:rPr>
        <w:t>osadzovací</w:t>
      </w:r>
      <w:proofErr w:type="spellEnd"/>
      <w:r w:rsidRPr="009B4DC5">
        <w:rPr>
          <w:rFonts w:ascii="Arial Narrow" w:hAnsi="Arial Narrow"/>
          <w:sz w:val="20"/>
          <w:szCs w:val="20"/>
          <w:lang w:val="sk-SK"/>
        </w:rPr>
        <w:t xml:space="preserve"> plán trvalkových záhonov </w:t>
      </w:r>
      <w:r w:rsidR="005B1BB5" w:rsidRPr="009B4DC5">
        <w:rPr>
          <w:rFonts w:ascii="Arial Narrow" w:hAnsi="Arial Narrow"/>
          <w:sz w:val="20"/>
          <w:szCs w:val="20"/>
          <w:lang w:val="sk-SK"/>
        </w:rPr>
        <w:t>–</w:t>
      </w:r>
      <w:r w:rsidRPr="009B4DC5">
        <w:rPr>
          <w:rFonts w:ascii="Arial Narrow" w:hAnsi="Arial Narrow"/>
          <w:sz w:val="20"/>
          <w:szCs w:val="20"/>
          <w:lang w:val="sk-SK"/>
        </w:rPr>
        <w:t xml:space="preserve"> záhony 1, 2, 3, 4</w:t>
      </w:r>
    </w:p>
    <w:p w14:paraId="369E2534" w14:textId="5EB6CB1D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>D.1.05.2</w:t>
      </w:r>
      <w:r w:rsidR="00A041B8" w:rsidRPr="009B4DC5">
        <w:rPr>
          <w:rFonts w:ascii="Arial Narrow" w:hAnsi="Arial Narrow"/>
          <w:sz w:val="20"/>
          <w:szCs w:val="20"/>
          <w:lang w:val="sk-SK"/>
        </w:rPr>
        <w:t>b</w:t>
      </w:r>
      <w:r w:rsidRPr="009B4DC5">
        <w:rPr>
          <w:rFonts w:ascii="Arial Narrow" w:hAnsi="Arial Narrow"/>
          <w:sz w:val="20"/>
          <w:szCs w:val="20"/>
          <w:lang w:val="sk-SK"/>
        </w:rPr>
        <w:t xml:space="preserve"> Vytyčovací a </w:t>
      </w:r>
      <w:proofErr w:type="spellStart"/>
      <w:r w:rsidRPr="009B4DC5">
        <w:rPr>
          <w:rFonts w:ascii="Arial Narrow" w:hAnsi="Arial Narrow"/>
          <w:sz w:val="20"/>
          <w:szCs w:val="20"/>
          <w:lang w:val="sk-SK"/>
        </w:rPr>
        <w:t>osadzovací</w:t>
      </w:r>
      <w:proofErr w:type="spellEnd"/>
      <w:r w:rsidRPr="009B4DC5">
        <w:rPr>
          <w:rFonts w:ascii="Arial Narrow" w:hAnsi="Arial Narrow"/>
          <w:sz w:val="20"/>
          <w:szCs w:val="20"/>
          <w:lang w:val="sk-SK"/>
        </w:rPr>
        <w:t xml:space="preserve"> plán trvalkových záhonov </w:t>
      </w:r>
      <w:r w:rsidR="005B1BB5" w:rsidRPr="009B4DC5">
        <w:rPr>
          <w:rFonts w:ascii="Arial Narrow" w:hAnsi="Arial Narrow"/>
          <w:sz w:val="20"/>
          <w:szCs w:val="20"/>
          <w:lang w:val="sk-SK"/>
        </w:rPr>
        <w:t>–</w:t>
      </w:r>
      <w:r w:rsidRPr="009B4DC5">
        <w:rPr>
          <w:rFonts w:ascii="Arial Narrow" w:hAnsi="Arial Narrow"/>
          <w:sz w:val="20"/>
          <w:szCs w:val="20"/>
          <w:lang w:val="sk-SK"/>
        </w:rPr>
        <w:t xml:space="preserve"> záhony 5, 6</w:t>
      </w:r>
    </w:p>
    <w:p w14:paraId="6C061D98" w14:textId="1AA9C358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>D.1.05.2</w:t>
      </w:r>
      <w:r w:rsidR="00A041B8" w:rsidRPr="009B4DC5">
        <w:rPr>
          <w:rFonts w:ascii="Arial Narrow" w:hAnsi="Arial Narrow"/>
          <w:sz w:val="20"/>
          <w:szCs w:val="20"/>
          <w:lang w:val="sk-SK"/>
        </w:rPr>
        <w:t>c</w:t>
      </w:r>
      <w:r w:rsidRPr="009B4DC5">
        <w:rPr>
          <w:rFonts w:ascii="Arial Narrow" w:hAnsi="Arial Narrow"/>
          <w:sz w:val="20"/>
          <w:szCs w:val="20"/>
          <w:lang w:val="sk-SK"/>
        </w:rPr>
        <w:t xml:space="preserve"> Vytyčovací a </w:t>
      </w:r>
      <w:proofErr w:type="spellStart"/>
      <w:r w:rsidRPr="009B4DC5">
        <w:rPr>
          <w:rFonts w:ascii="Arial Narrow" w:hAnsi="Arial Narrow"/>
          <w:sz w:val="20"/>
          <w:szCs w:val="20"/>
          <w:lang w:val="sk-SK"/>
        </w:rPr>
        <w:t>osadzovací</w:t>
      </w:r>
      <w:proofErr w:type="spellEnd"/>
      <w:r w:rsidRPr="009B4DC5">
        <w:rPr>
          <w:rFonts w:ascii="Arial Narrow" w:hAnsi="Arial Narrow"/>
          <w:sz w:val="20"/>
          <w:szCs w:val="20"/>
          <w:lang w:val="sk-SK"/>
        </w:rPr>
        <w:t xml:space="preserve"> plán trvalkových záhonov – záhony 7, 8</w:t>
      </w:r>
    </w:p>
    <w:p w14:paraId="41AA4B07" w14:textId="0E94E0C7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>D.1.05.2</w:t>
      </w:r>
      <w:r w:rsidR="00A041B8" w:rsidRPr="009B4DC5">
        <w:rPr>
          <w:rFonts w:ascii="Arial Narrow" w:hAnsi="Arial Narrow"/>
          <w:sz w:val="20"/>
          <w:szCs w:val="20"/>
          <w:lang w:val="sk-SK"/>
        </w:rPr>
        <w:t>d</w:t>
      </w:r>
      <w:r w:rsidRPr="009B4DC5">
        <w:rPr>
          <w:rFonts w:ascii="Arial Narrow" w:hAnsi="Arial Narrow"/>
          <w:sz w:val="20"/>
          <w:szCs w:val="20"/>
          <w:lang w:val="sk-SK"/>
        </w:rPr>
        <w:t xml:space="preserve"> Vytyčovací a </w:t>
      </w:r>
      <w:proofErr w:type="spellStart"/>
      <w:r w:rsidRPr="009B4DC5">
        <w:rPr>
          <w:rFonts w:ascii="Arial Narrow" w:hAnsi="Arial Narrow"/>
          <w:sz w:val="20"/>
          <w:szCs w:val="20"/>
          <w:lang w:val="sk-SK"/>
        </w:rPr>
        <w:t>osadzovací</w:t>
      </w:r>
      <w:proofErr w:type="spellEnd"/>
      <w:r w:rsidRPr="009B4DC5">
        <w:rPr>
          <w:rFonts w:ascii="Arial Narrow" w:hAnsi="Arial Narrow"/>
          <w:sz w:val="20"/>
          <w:szCs w:val="20"/>
          <w:lang w:val="sk-SK"/>
        </w:rPr>
        <w:t xml:space="preserve"> plán trvalkových záhonov – záhony 9, 10</w:t>
      </w:r>
    </w:p>
    <w:p w14:paraId="3D0D1A4B" w14:textId="447395B0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>D.1.05.2</w:t>
      </w:r>
      <w:r w:rsidR="00A041B8" w:rsidRPr="009B4DC5">
        <w:rPr>
          <w:rFonts w:ascii="Arial Narrow" w:hAnsi="Arial Narrow"/>
          <w:sz w:val="20"/>
          <w:szCs w:val="20"/>
          <w:lang w:val="sk-SK"/>
        </w:rPr>
        <w:t>e</w:t>
      </w:r>
      <w:r w:rsidRPr="009B4DC5">
        <w:rPr>
          <w:rFonts w:ascii="Arial Narrow" w:hAnsi="Arial Narrow"/>
          <w:sz w:val="20"/>
          <w:szCs w:val="20"/>
          <w:lang w:val="sk-SK"/>
        </w:rPr>
        <w:t xml:space="preserve"> Vytyčovací a </w:t>
      </w:r>
      <w:proofErr w:type="spellStart"/>
      <w:r w:rsidRPr="009B4DC5">
        <w:rPr>
          <w:rFonts w:ascii="Arial Narrow" w:hAnsi="Arial Narrow"/>
          <w:sz w:val="20"/>
          <w:szCs w:val="20"/>
          <w:lang w:val="sk-SK"/>
        </w:rPr>
        <w:t>osadzovací</w:t>
      </w:r>
      <w:proofErr w:type="spellEnd"/>
      <w:r w:rsidRPr="009B4DC5">
        <w:rPr>
          <w:rFonts w:ascii="Arial Narrow" w:hAnsi="Arial Narrow"/>
          <w:sz w:val="20"/>
          <w:szCs w:val="20"/>
          <w:lang w:val="sk-SK"/>
        </w:rPr>
        <w:t xml:space="preserve"> plán trvalkových záhonov – záhony 11, 12, 13, 14</w:t>
      </w:r>
    </w:p>
    <w:p w14:paraId="3AB6856A" w14:textId="0A8D16D4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>D.1.05.2</w:t>
      </w:r>
      <w:r w:rsidR="00A041B8" w:rsidRPr="009B4DC5">
        <w:rPr>
          <w:rFonts w:ascii="Arial Narrow" w:hAnsi="Arial Narrow"/>
          <w:sz w:val="20"/>
          <w:szCs w:val="20"/>
          <w:lang w:val="sk-SK"/>
        </w:rPr>
        <w:t>f</w:t>
      </w:r>
      <w:r w:rsidRPr="009B4DC5">
        <w:rPr>
          <w:rFonts w:ascii="Arial Narrow" w:hAnsi="Arial Narrow"/>
          <w:sz w:val="20"/>
          <w:szCs w:val="20"/>
          <w:lang w:val="sk-SK"/>
        </w:rPr>
        <w:t xml:space="preserve"> Vytyčovací a </w:t>
      </w:r>
      <w:proofErr w:type="spellStart"/>
      <w:r w:rsidRPr="009B4DC5">
        <w:rPr>
          <w:rFonts w:ascii="Arial Narrow" w:hAnsi="Arial Narrow"/>
          <w:sz w:val="20"/>
          <w:szCs w:val="20"/>
          <w:lang w:val="sk-SK"/>
        </w:rPr>
        <w:t>osadzovací</w:t>
      </w:r>
      <w:proofErr w:type="spellEnd"/>
      <w:r w:rsidRPr="009B4DC5">
        <w:rPr>
          <w:rFonts w:ascii="Arial Narrow" w:hAnsi="Arial Narrow"/>
          <w:sz w:val="20"/>
          <w:szCs w:val="20"/>
          <w:lang w:val="sk-SK"/>
        </w:rPr>
        <w:t xml:space="preserve"> plán trvalkových záhonov – záhony 15, 16</w:t>
      </w:r>
    </w:p>
    <w:p w14:paraId="07290901" w14:textId="6FF07362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>D.1.05.2</w:t>
      </w:r>
      <w:r w:rsidR="00A041B8" w:rsidRPr="009B4DC5">
        <w:rPr>
          <w:rFonts w:ascii="Arial Narrow" w:hAnsi="Arial Narrow"/>
          <w:sz w:val="20"/>
          <w:szCs w:val="20"/>
          <w:lang w:val="sk-SK"/>
        </w:rPr>
        <w:t>g</w:t>
      </w:r>
      <w:r w:rsidRPr="009B4DC5">
        <w:rPr>
          <w:rFonts w:ascii="Arial Narrow" w:hAnsi="Arial Narrow"/>
          <w:sz w:val="20"/>
          <w:szCs w:val="20"/>
          <w:lang w:val="sk-SK"/>
        </w:rPr>
        <w:t xml:space="preserve"> Vytyčovací a </w:t>
      </w:r>
      <w:proofErr w:type="spellStart"/>
      <w:r w:rsidRPr="009B4DC5">
        <w:rPr>
          <w:rFonts w:ascii="Arial Narrow" w:hAnsi="Arial Narrow"/>
          <w:sz w:val="20"/>
          <w:szCs w:val="20"/>
          <w:lang w:val="sk-SK"/>
        </w:rPr>
        <w:t>osadzovací</w:t>
      </w:r>
      <w:proofErr w:type="spellEnd"/>
      <w:r w:rsidRPr="009B4DC5">
        <w:rPr>
          <w:rFonts w:ascii="Arial Narrow" w:hAnsi="Arial Narrow"/>
          <w:sz w:val="20"/>
          <w:szCs w:val="20"/>
          <w:lang w:val="sk-SK"/>
        </w:rPr>
        <w:t xml:space="preserve"> plán trvalkových záhonov – záhony 17, 19, 20</w:t>
      </w:r>
    </w:p>
    <w:p w14:paraId="4C4B2881" w14:textId="77777777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>D.1.05.3 Založenie a regenerácia trávnikov</w:t>
      </w:r>
    </w:p>
    <w:p w14:paraId="7A5DBF17" w14:textId="77777777" w:rsidR="00852221" w:rsidRPr="009B4DC5" w:rsidRDefault="0022455B" w:rsidP="00BD263A">
      <w:pPr>
        <w:spacing w:after="0" w:line="240" w:lineRule="auto"/>
        <w:rPr>
          <w:rFonts w:ascii="Arial Narrow" w:hAnsi="Arial Narrow" w:cs="Arial"/>
          <w:b/>
          <w:sz w:val="20"/>
          <w:szCs w:val="20"/>
          <w:lang w:val="sk-SK"/>
        </w:rPr>
      </w:pPr>
      <w:bookmarkStart w:id="10" w:name="_Hlk58851871"/>
      <w:bookmarkEnd w:id="10"/>
      <w:r w:rsidRPr="009B4DC5">
        <w:rPr>
          <w:rFonts w:ascii="Arial Narrow" w:hAnsi="Arial Narrow" w:cs="Arial"/>
          <w:b/>
          <w:sz w:val="20"/>
          <w:szCs w:val="20"/>
          <w:lang w:val="sk-SK"/>
        </w:rPr>
        <w:t>SO.1.06 – Mobiliár</w:t>
      </w:r>
    </w:p>
    <w:p w14:paraId="7978DA93" w14:textId="77777777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bookmarkStart w:id="11" w:name="_Hlk58854420"/>
      <w:bookmarkEnd w:id="11"/>
      <w:r w:rsidRPr="009B4DC5">
        <w:rPr>
          <w:rFonts w:ascii="Arial Narrow" w:hAnsi="Arial Narrow"/>
          <w:sz w:val="20"/>
          <w:szCs w:val="20"/>
          <w:lang w:val="sk-SK"/>
        </w:rPr>
        <w:t xml:space="preserve">D.1.06.1 Lavička parková typová </w:t>
      </w:r>
    </w:p>
    <w:p w14:paraId="2C66381C" w14:textId="3BD1528C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bookmarkStart w:id="12" w:name="_Hlk58854561"/>
      <w:bookmarkEnd w:id="12"/>
      <w:r w:rsidRPr="009B4DC5">
        <w:rPr>
          <w:rFonts w:ascii="Arial Narrow" w:hAnsi="Arial Narrow"/>
          <w:sz w:val="20"/>
          <w:szCs w:val="20"/>
          <w:lang w:val="sk-SK"/>
        </w:rPr>
        <w:t xml:space="preserve">D.1.06.2 </w:t>
      </w:r>
      <w:bookmarkStart w:id="13" w:name="_Hlk58854571"/>
      <w:r w:rsidRPr="009B4DC5">
        <w:rPr>
          <w:rFonts w:ascii="Arial Narrow" w:hAnsi="Arial Narrow"/>
          <w:sz w:val="20"/>
          <w:szCs w:val="20"/>
          <w:lang w:val="sk-SK"/>
        </w:rPr>
        <w:t>Lavička parková atyp</w:t>
      </w:r>
      <w:bookmarkEnd w:id="13"/>
    </w:p>
    <w:p w14:paraId="688343A4" w14:textId="77777777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bookmarkStart w:id="14" w:name="_Hlk58854580"/>
      <w:bookmarkEnd w:id="14"/>
      <w:r w:rsidRPr="009B4DC5">
        <w:rPr>
          <w:rFonts w:ascii="Arial Narrow" w:hAnsi="Arial Narrow"/>
          <w:sz w:val="20"/>
          <w:szCs w:val="20"/>
          <w:lang w:val="sk-SK"/>
        </w:rPr>
        <w:t>D.1.06.3 Lehátko</w:t>
      </w:r>
    </w:p>
    <w:p w14:paraId="0EC6D0A2" w14:textId="77777777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bookmarkStart w:id="15" w:name="_Hlk58854589"/>
      <w:bookmarkEnd w:id="15"/>
      <w:r w:rsidRPr="009B4DC5">
        <w:rPr>
          <w:rFonts w:ascii="Arial Narrow" w:hAnsi="Arial Narrow"/>
          <w:sz w:val="20"/>
          <w:szCs w:val="20"/>
          <w:lang w:val="sk-SK"/>
        </w:rPr>
        <w:t xml:space="preserve">D.1.06.4 Odpadkový kôš </w:t>
      </w:r>
    </w:p>
    <w:p w14:paraId="7C3E9976" w14:textId="77777777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bookmarkStart w:id="16" w:name="_Hlk58854601"/>
      <w:bookmarkEnd w:id="16"/>
      <w:r w:rsidRPr="009B4DC5">
        <w:rPr>
          <w:rFonts w:ascii="Arial Narrow" w:hAnsi="Arial Narrow"/>
          <w:sz w:val="20"/>
          <w:szCs w:val="20"/>
          <w:lang w:val="sk-SK"/>
        </w:rPr>
        <w:t>D.1.06.5 Vytyčovací plán mobiliáru</w:t>
      </w:r>
      <w:bookmarkStart w:id="17" w:name="_Hlk58854624"/>
      <w:bookmarkEnd w:id="17"/>
    </w:p>
    <w:p w14:paraId="08923011" w14:textId="1A097825" w:rsidR="00852221" w:rsidRPr="009B4DC5" w:rsidRDefault="0022455B" w:rsidP="00BD263A">
      <w:pPr>
        <w:spacing w:after="0" w:line="240" w:lineRule="auto"/>
        <w:rPr>
          <w:rFonts w:ascii="Arial Narrow" w:hAnsi="Arial Narrow" w:cs="Arial"/>
          <w:b/>
          <w:sz w:val="20"/>
          <w:szCs w:val="20"/>
          <w:lang w:val="sk-SK"/>
        </w:rPr>
      </w:pPr>
      <w:r w:rsidRPr="009B4DC5">
        <w:rPr>
          <w:rFonts w:ascii="Arial Narrow" w:hAnsi="Arial Narrow" w:cs="Arial"/>
          <w:b/>
          <w:sz w:val="20"/>
          <w:szCs w:val="20"/>
          <w:lang w:val="sk-SK"/>
        </w:rPr>
        <w:t>SO.1.07 – Prípojky elektriny, osvetlenia, napojenie informačného systému</w:t>
      </w:r>
    </w:p>
    <w:p w14:paraId="7852E5FA" w14:textId="0CCB7B4F" w:rsidR="00806153" w:rsidRPr="009B4DC5" w:rsidRDefault="007360F4" w:rsidP="00BD263A">
      <w:pPr>
        <w:spacing w:after="0" w:line="240" w:lineRule="auto"/>
        <w:rPr>
          <w:rFonts w:ascii="Arial Narrow" w:hAnsi="Arial Narrow" w:cs="Arial"/>
          <w:bCs/>
          <w:sz w:val="20"/>
          <w:szCs w:val="20"/>
          <w:lang w:val="sk-SK"/>
        </w:rPr>
      </w:pPr>
      <w:r w:rsidRPr="009B4DC5">
        <w:rPr>
          <w:rFonts w:ascii="Arial Narrow" w:hAnsi="Arial Narrow" w:cs="Arial"/>
          <w:bCs/>
          <w:sz w:val="20"/>
          <w:szCs w:val="20"/>
          <w:lang w:val="sk-SK"/>
        </w:rPr>
        <w:t>D.1.07.1 Technická správa</w:t>
      </w:r>
    </w:p>
    <w:p w14:paraId="754646E2" w14:textId="5F3D1A46" w:rsidR="007360F4" w:rsidRPr="009B4DC5" w:rsidRDefault="007360F4" w:rsidP="00BD263A">
      <w:pPr>
        <w:spacing w:after="0" w:line="240" w:lineRule="auto"/>
        <w:rPr>
          <w:rFonts w:ascii="Arial Narrow" w:hAnsi="Arial Narrow" w:cs="Arial"/>
          <w:bCs/>
          <w:sz w:val="20"/>
          <w:szCs w:val="20"/>
          <w:lang w:val="sk-SK"/>
        </w:rPr>
      </w:pPr>
      <w:r w:rsidRPr="009B4DC5">
        <w:rPr>
          <w:rFonts w:ascii="Arial Narrow" w:hAnsi="Arial Narrow" w:cs="Arial"/>
          <w:bCs/>
          <w:sz w:val="20"/>
          <w:szCs w:val="20"/>
          <w:lang w:val="sk-SK"/>
        </w:rPr>
        <w:t>D.1.07.2 Protokol o určení vonkajších vplyvov</w:t>
      </w:r>
    </w:p>
    <w:p w14:paraId="4625C705" w14:textId="65D4AB3A" w:rsidR="007360F4" w:rsidRPr="009B4DC5" w:rsidRDefault="007360F4" w:rsidP="00BD263A">
      <w:pPr>
        <w:spacing w:after="0" w:line="240" w:lineRule="auto"/>
        <w:rPr>
          <w:rFonts w:ascii="Arial Narrow" w:hAnsi="Arial Narrow" w:cs="Arial"/>
          <w:bCs/>
          <w:sz w:val="20"/>
          <w:szCs w:val="20"/>
          <w:lang w:val="sk-SK"/>
        </w:rPr>
      </w:pPr>
      <w:r w:rsidRPr="009B4DC5">
        <w:rPr>
          <w:rFonts w:ascii="Arial Narrow" w:hAnsi="Arial Narrow" w:cs="Arial"/>
          <w:bCs/>
          <w:sz w:val="20"/>
          <w:szCs w:val="20"/>
          <w:lang w:val="sk-SK"/>
        </w:rPr>
        <w:t>D.1.07.3 Svetelno-technický výpočet</w:t>
      </w:r>
    </w:p>
    <w:p w14:paraId="2AB9CAA8" w14:textId="23D48CFF" w:rsidR="007360F4" w:rsidRPr="009B4DC5" w:rsidRDefault="007360F4" w:rsidP="00BD263A">
      <w:pPr>
        <w:spacing w:after="0" w:line="240" w:lineRule="auto"/>
        <w:rPr>
          <w:rFonts w:ascii="Arial Narrow" w:hAnsi="Arial Narrow" w:cs="Arial"/>
          <w:bCs/>
          <w:sz w:val="20"/>
          <w:szCs w:val="20"/>
          <w:lang w:val="sk-SK"/>
        </w:rPr>
      </w:pPr>
      <w:r w:rsidRPr="009B4DC5">
        <w:rPr>
          <w:rFonts w:ascii="Arial Narrow" w:hAnsi="Arial Narrow" w:cs="Arial"/>
          <w:bCs/>
          <w:sz w:val="20"/>
          <w:szCs w:val="20"/>
          <w:lang w:val="sk-SK"/>
        </w:rPr>
        <w:t>D.1.07.4 Situácia – demontáže</w:t>
      </w:r>
    </w:p>
    <w:p w14:paraId="06DEEC22" w14:textId="43CE9EBB" w:rsidR="007360F4" w:rsidRPr="009B4DC5" w:rsidRDefault="007360F4" w:rsidP="00BD263A">
      <w:pPr>
        <w:spacing w:after="0" w:line="240" w:lineRule="auto"/>
        <w:rPr>
          <w:rFonts w:ascii="Arial Narrow" w:hAnsi="Arial Narrow" w:cs="Arial"/>
          <w:bCs/>
          <w:sz w:val="20"/>
          <w:szCs w:val="20"/>
          <w:lang w:val="sk-SK"/>
        </w:rPr>
      </w:pPr>
      <w:r w:rsidRPr="009B4DC5">
        <w:rPr>
          <w:rFonts w:ascii="Arial Narrow" w:hAnsi="Arial Narrow" w:cs="Arial"/>
          <w:bCs/>
          <w:sz w:val="20"/>
          <w:szCs w:val="20"/>
          <w:lang w:val="sk-SK"/>
        </w:rPr>
        <w:t xml:space="preserve">D.1.07.5 Situácia </w:t>
      </w:r>
      <w:r w:rsidR="005B1BB5" w:rsidRPr="009B4DC5">
        <w:rPr>
          <w:rFonts w:ascii="Arial Narrow" w:hAnsi="Arial Narrow" w:cs="Arial"/>
          <w:bCs/>
          <w:sz w:val="20"/>
          <w:szCs w:val="20"/>
          <w:lang w:val="sk-SK"/>
        </w:rPr>
        <w:t>–</w:t>
      </w:r>
      <w:r w:rsidRPr="009B4DC5">
        <w:rPr>
          <w:rFonts w:ascii="Arial Narrow" w:hAnsi="Arial Narrow" w:cs="Arial"/>
          <w:bCs/>
          <w:sz w:val="20"/>
          <w:szCs w:val="20"/>
          <w:lang w:val="sk-SK"/>
        </w:rPr>
        <w:t xml:space="preserve"> navrhovaný stav</w:t>
      </w:r>
    </w:p>
    <w:p w14:paraId="6365A4A9" w14:textId="46586875" w:rsidR="007360F4" w:rsidRPr="009B4DC5" w:rsidRDefault="007360F4" w:rsidP="00BD263A">
      <w:pPr>
        <w:spacing w:after="0" w:line="240" w:lineRule="auto"/>
        <w:rPr>
          <w:rFonts w:ascii="Arial Narrow" w:hAnsi="Arial Narrow" w:cs="Arial"/>
          <w:bCs/>
          <w:sz w:val="20"/>
          <w:szCs w:val="20"/>
          <w:lang w:val="sk-SK"/>
        </w:rPr>
      </w:pPr>
      <w:r w:rsidRPr="009B4DC5">
        <w:rPr>
          <w:rFonts w:ascii="Arial Narrow" w:hAnsi="Arial Narrow" w:cs="Arial"/>
          <w:bCs/>
          <w:sz w:val="20"/>
          <w:szCs w:val="20"/>
          <w:lang w:val="sk-SK"/>
        </w:rPr>
        <w:t xml:space="preserve">D.1.07.6 Stožiare, svietidlá </w:t>
      </w:r>
      <w:r w:rsidR="005B1BB5" w:rsidRPr="009B4DC5">
        <w:rPr>
          <w:rFonts w:ascii="Arial Narrow" w:hAnsi="Arial Narrow" w:cs="Arial"/>
          <w:bCs/>
          <w:sz w:val="20"/>
          <w:szCs w:val="20"/>
          <w:lang w:val="sk-SK"/>
        </w:rPr>
        <w:t>–</w:t>
      </w:r>
      <w:r w:rsidRPr="009B4DC5">
        <w:rPr>
          <w:rFonts w:ascii="Arial Narrow" w:hAnsi="Arial Narrow" w:cs="Arial"/>
          <w:bCs/>
          <w:sz w:val="20"/>
          <w:szCs w:val="20"/>
          <w:lang w:val="sk-SK"/>
        </w:rPr>
        <w:t xml:space="preserve"> navrhovaný stav</w:t>
      </w:r>
    </w:p>
    <w:p w14:paraId="40C35342" w14:textId="10BBB9D1" w:rsidR="007360F4" w:rsidRPr="009B4DC5" w:rsidRDefault="007360F4" w:rsidP="00BD263A">
      <w:pPr>
        <w:spacing w:after="0" w:line="240" w:lineRule="auto"/>
        <w:rPr>
          <w:rFonts w:ascii="Arial Narrow" w:hAnsi="Arial Narrow" w:cs="Arial"/>
          <w:bCs/>
          <w:sz w:val="20"/>
          <w:szCs w:val="20"/>
          <w:lang w:val="sk-SK"/>
        </w:rPr>
      </w:pPr>
      <w:r w:rsidRPr="009B4DC5">
        <w:rPr>
          <w:rFonts w:ascii="Arial Narrow" w:hAnsi="Arial Narrow" w:cs="Arial"/>
          <w:bCs/>
          <w:sz w:val="20"/>
          <w:szCs w:val="20"/>
          <w:lang w:val="sk-SK"/>
        </w:rPr>
        <w:t xml:space="preserve">D.1.07.7 Rozvádzač RVO </w:t>
      </w:r>
      <w:r w:rsidR="005B1BB5" w:rsidRPr="009B4DC5">
        <w:rPr>
          <w:rFonts w:ascii="Arial Narrow" w:hAnsi="Arial Narrow" w:cs="Arial"/>
          <w:bCs/>
          <w:sz w:val="20"/>
          <w:szCs w:val="20"/>
          <w:lang w:val="sk-SK"/>
        </w:rPr>
        <w:t>–</w:t>
      </w:r>
      <w:r w:rsidRPr="009B4DC5">
        <w:rPr>
          <w:rFonts w:ascii="Arial Narrow" w:hAnsi="Arial Narrow" w:cs="Arial"/>
          <w:bCs/>
          <w:sz w:val="20"/>
          <w:szCs w:val="20"/>
          <w:lang w:val="sk-SK"/>
        </w:rPr>
        <w:t xml:space="preserve"> navrhovaný stav</w:t>
      </w:r>
    </w:p>
    <w:p w14:paraId="6B4ABABD" w14:textId="1CFEDCC7" w:rsidR="00852221" w:rsidRPr="009B4DC5" w:rsidRDefault="0022455B" w:rsidP="00BD263A">
      <w:pPr>
        <w:spacing w:after="0" w:line="240" w:lineRule="auto"/>
        <w:rPr>
          <w:rFonts w:ascii="Arial Narrow" w:hAnsi="Arial Narrow" w:cs="Arial"/>
          <w:b/>
          <w:sz w:val="20"/>
          <w:szCs w:val="20"/>
          <w:lang w:val="sk-SK"/>
        </w:rPr>
      </w:pPr>
      <w:r w:rsidRPr="009B4DC5">
        <w:rPr>
          <w:rFonts w:ascii="Arial Narrow" w:hAnsi="Arial Narrow" w:cs="Arial"/>
          <w:b/>
          <w:sz w:val="20"/>
          <w:szCs w:val="20"/>
          <w:lang w:val="sk-SK"/>
        </w:rPr>
        <w:t>SO.1.08 – Prípojky vody</w:t>
      </w:r>
    </w:p>
    <w:p w14:paraId="78687CB5" w14:textId="1BCDCFB0" w:rsidR="001060FA" w:rsidRPr="009B4DC5" w:rsidRDefault="001060FA" w:rsidP="00BD263A">
      <w:pPr>
        <w:spacing w:after="0" w:line="240" w:lineRule="auto"/>
        <w:rPr>
          <w:rFonts w:ascii="Arial Narrow" w:hAnsi="Arial Narrow" w:cs="Arial"/>
          <w:bCs/>
          <w:sz w:val="20"/>
          <w:szCs w:val="20"/>
          <w:lang w:val="sk-SK"/>
        </w:rPr>
      </w:pPr>
      <w:r w:rsidRPr="009B4DC5">
        <w:rPr>
          <w:rFonts w:ascii="Arial Narrow" w:hAnsi="Arial Narrow" w:cs="Arial"/>
          <w:bCs/>
          <w:sz w:val="20"/>
          <w:szCs w:val="20"/>
          <w:lang w:val="sk-SK"/>
        </w:rPr>
        <w:t xml:space="preserve">D.1.08.1 </w:t>
      </w:r>
      <w:r w:rsidR="007E73B5" w:rsidRPr="009B4DC5">
        <w:rPr>
          <w:rFonts w:ascii="Arial Narrow" w:hAnsi="Arial Narrow" w:cs="Arial"/>
          <w:bCs/>
          <w:sz w:val="20"/>
          <w:szCs w:val="20"/>
          <w:lang w:val="sk-SK"/>
        </w:rPr>
        <w:t>Technická správa</w:t>
      </w:r>
    </w:p>
    <w:p w14:paraId="2F3F7425" w14:textId="26645F6B" w:rsidR="001060FA" w:rsidRPr="009B4DC5" w:rsidRDefault="007E73B5" w:rsidP="00BD263A">
      <w:pPr>
        <w:spacing w:after="0" w:line="240" w:lineRule="auto"/>
        <w:rPr>
          <w:rFonts w:ascii="Arial Narrow" w:hAnsi="Arial Narrow" w:cs="Arial"/>
          <w:b/>
          <w:sz w:val="20"/>
          <w:szCs w:val="20"/>
          <w:lang w:val="sk-SK"/>
        </w:rPr>
      </w:pPr>
      <w:r w:rsidRPr="009B4DC5">
        <w:rPr>
          <w:rFonts w:ascii="Arial Narrow" w:hAnsi="Arial Narrow" w:cs="Arial"/>
          <w:bCs/>
          <w:sz w:val="20"/>
          <w:szCs w:val="20"/>
          <w:lang w:val="sk-SK"/>
        </w:rPr>
        <w:t>D.1.08.</w:t>
      </w:r>
      <w:r w:rsidR="00DD69D7" w:rsidRPr="009B4DC5">
        <w:rPr>
          <w:rFonts w:ascii="Arial Narrow" w:hAnsi="Arial Narrow" w:cs="Arial"/>
          <w:bCs/>
          <w:sz w:val="20"/>
          <w:szCs w:val="20"/>
          <w:lang w:val="sk-SK"/>
        </w:rPr>
        <w:t>2</w:t>
      </w:r>
      <w:r w:rsidRPr="009B4DC5">
        <w:rPr>
          <w:rFonts w:ascii="Arial Narrow" w:hAnsi="Arial Narrow" w:cs="Arial"/>
          <w:bCs/>
          <w:sz w:val="20"/>
          <w:szCs w:val="20"/>
          <w:lang w:val="sk-SK"/>
        </w:rPr>
        <w:t xml:space="preserve"> Situácia – </w:t>
      </w:r>
      <w:r w:rsidR="00DD69D7" w:rsidRPr="009B4DC5">
        <w:rPr>
          <w:rFonts w:ascii="Arial Narrow" w:hAnsi="Arial Narrow" w:cs="Arial"/>
          <w:bCs/>
          <w:sz w:val="20"/>
          <w:szCs w:val="20"/>
          <w:lang w:val="sk-SK"/>
        </w:rPr>
        <w:t xml:space="preserve">centrálna </w:t>
      </w:r>
      <w:r w:rsidRPr="009B4DC5">
        <w:rPr>
          <w:rFonts w:ascii="Arial Narrow" w:hAnsi="Arial Narrow" w:cs="Arial"/>
          <w:bCs/>
          <w:sz w:val="20"/>
          <w:szCs w:val="20"/>
          <w:lang w:val="sk-SK"/>
        </w:rPr>
        <w:t>časť, okolie ihriska s vodnými hrami</w:t>
      </w:r>
    </w:p>
    <w:p w14:paraId="2934A117" w14:textId="62A0DCDD" w:rsidR="001060FA" w:rsidRPr="009B4DC5" w:rsidRDefault="007E73B5" w:rsidP="00BD263A">
      <w:pPr>
        <w:spacing w:after="0" w:line="240" w:lineRule="auto"/>
        <w:rPr>
          <w:rFonts w:ascii="Arial Narrow" w:hAnsi="Arial Narrow" w:cs="Arial"/>
          <w:bCs/>
          <w:sz w:val="20"/>
          <w:szCs w:val="20"/>
          <w:lang w:val="sk-SK"/>
        </w:rPr>
      </w:pPr>
      <w:r w:rsidRPr="009B4DC5">
        <w:rPr>
          <w:rFonts w:ascii="Arial Narrow" w:hAnsi="Arial Narrow" w:cs="Arial"/>
          <w:bCs/>
          <w:sz w:val="20"/>
          <w:szCs w:val="20"/>
          <w:lang w:val="sk-SK"/>
        </w:rPr>
        <w:t>D.1.08.</w:t>
      </w:r>
      <w:r w:rsidR="00DD69D7" w:rsidRPr="009B4DC5">
        <w:rPr>
          <w:rFonts w:ascii="Arial Narrow" w:hAnsi="Arial Narrow" w:cs="Arial"/>
          <w:bCs/>
          <w:sz w:val="20"/>
          <w:szCs w:val="20"/>
          <w:lang w:val="sk-SK"/>
        </w:rPr>
        <w:t>3</w:t>
      </w:r>
      <w:r w:rsidRPr="009B4DC5">
        <w:rPr>
          <w:rFonts w:ascii="Arial Narrow" w:hAnsi="Arial Narrow" w:cs="Arial"/>
          <w:bCs/>
          <w:sz w:val="20"/>
          <w:szCs w:val="20"/>
          <w:lang w:val="sk-SK"/>
        </w:rPr>
        <w:t xml:space="preserve"> </w:t>
      </w:r>
      <w:r w:rsidR="00DD69D7" w:rsidRPr="009B4DC5">
        <w:rPr>
          <w:rFonts w:ascii="Arial Narrow" w:hAnsi="Arial Narrow" w:cs="Arial"/>
          <w:bCs/>
          <w:sz w:val="20"/>
          <w:szCs w:val="20"/>
          <w:lang w:val="sk-SK"/>
        </w:rPr>
        <w:t>Pozdĺžne profily</w:t>
      </w:r>
    </w:p>
    <w:p w14:paraId="30FD3194" w14:textId="12AF83D4" w:rsidR="00DD69D7" w:rsidRPr="009B4DC5" w:rsidRDefault="00DD69D7" w:rsidP="00DD69D7">
      <w:pPr>
        <w:spacing w:after="0" w:line="240" w:lineRule="auto"/>
        <w:rPr>
          <w:rFonts w:ascii="Arial Narrow" w:hAnsi="Arial Narrow" w:cs="Arial"/>
          <w:bCs/>
          <w:sz w:val="20"/>
          <w:szCs w:val="20"/>
          <w:lang w:val="sk-SK"/>
        </w:rPr>
      </w:pPr>
      <w:r w:rsidRPr="009B4DC5">
        <w:rPr>
          <w:rFonts w:ascii="Arial Narrow" w:hAnsi="Arial Narrow" w:cs="Arial"/>
          <w:bCs/>
          <w:sz w:val="20"/>
          <w:szCs w:val="20"/>
          <w:lang w:val="sk-SK"/>
        </w:rPr>
        <w:t>D.1.08.4 Priečne profily</w:t>
      </w:r>
    </w:p>
    <w:p w14:paraId="128F4C4A" w14:textId="148FF8ED" w:rsidR="00DD69D7" w:rsidRPr="009B4DC5" w:rsidRDefault="00DD69D7" w:rsidP="00DD69D7">
      <w:pPr>
        <w:spacing w:after="0" w:line="240" w:lineRule="auto"/>
        <w:rPr>
          <w:rFonts w:ascii="Arial Narrow" w:hAnsi="Arial Narrow" w:cs="Arial"/>
          <w:b/>
          <w:sz w:val="20"/>
          <w:szCs w:val="20"/>
          <w:lang w:val="sk-SK"/>
        </w:rPr>
      </w:pPr>
      <w:r w:rsidRPr="009B4DC5">
        <w:rPr>
          <w:rFonts w:ascii="Arial Narrow" w:hAnsi="Arial Narrow" w:cs="Arial"/>
          <w:bCs/>
          <w:sz w:val="20"/>
          <w:szCs w:val="20"/>
          <w:lang w:val="sk-SK"/>
        </w:rPr>
        <w:t>D.1.08.5 Detail vodomernej šachty</w:t>
      </w:r>
    </w:p>
    <w:p w14:paraId="2CEAD833" w14:textId="77777777" w:rsidR="00852221" w:rsidRPr="009B4DC5" w:rsidRDefault="0022455B" w:rsidP="00BD263A">
      <w:pPr>
        <w:spacing w:after="0" w:line="240" w:lineRule="auto"/>
        <w:rPr>
          <w:rFonts w:ascii="Arial Narrow" w:hAnsi="Arial Narrow" w:cs="Arial"/>
          <w:b/>
          <w:sz w:val="20"/>
          <w:szCs w:val="20"/>
          <w:lang w:val="sk-SK"/>
        </w:rPr>
      </w:pPr>
      <w:r w:rsidRPr="009B4DC5">
        <w:rPr>
          <w:rFonts w:ascii="Arial Narrow" w:hAnsi="Arial Narrow" w:cs="Arial"/>
          <w:b/>
          <w:sz w:val="20"/>
          <w:szCs w:val="20"/>
          <w:lang w:val="sk-SK"/>
        </w:rPr>
        <w:t xml:space="preserve">SO.1.09 – Žabia fontána –  technologické riešenie </w:t>
      </w:r>
    </w:p>
    <w:p w14:paraId="4874F9F6" w14:textId="3203A55D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 xml:space="preserve">D.1.09.1 </w:t>
      </w:r>
      <w:r w:rsidR="006B12D6" w:rsidRPr="009B4DC5">
        <w:rPr>
          <w:rFonts w:ascii="Arial Narrow" w:hAnsi="Arial Narrow"/>
          <w:sz w:val="20"/>
          <w:szCs w:val="20"/>
          <w:lang w:val="sk-SK"/>
        </w:rPr>
        <w:t xml:space="preserve">Stavebný výkres Žabej fontány </w:t>
      </w:r>
      <w:r w:rsidR="005B1BB5" w:rsidRPr="009B4DC5">
        <w:rPr>
          <w:rFonts w:ascii="Arial Narrow" w:hAnsi="Arial Narrow"/>
          <w:sz w:val="20"/>
          <w:szCs w:val="20"/>
          <w:lang w:val="sk-SK"/>
        </w:rPr>
        <w:t>–</w:t>
      </w:r>
      <w:r w:rsidR="006B12D6" w:rsidRPr="009B4DC5">
        <w:rPr>
          <w:rFonts w:ascii="Arial Narrow" w:hAnsi="Arial Narrow"/>
          <w:sz w:val="20"/>
          <w:szCs w:val="20"/>
          <w:lang w:val="sk-SK"/>
        </w:rPr>
        <w:t xml:space="preserve"> s</w:t>
      </w:r>
      <w:r w:rsidRPr="009B4DC5">
        <w:rPr>
          <w:rFonts w:ascii="Arial Narrow" w:hAnsi="Arial Narrow"/>
          <w:sz w:val="20"/>
          <w:szCs w:val="20"/>
          <w:lang w:val="sk-SK"/>
        </w:rPr>
        <w:t>tavebná časť</w:t>
      </w:r>
    </w:p>
    <w:p w14:paraId="67981887" w14:textId="4DEF0AC1" w:rsidR="00CA162B" w:rsidRPr="009B4DC5" w:rsidRDefault="00CA162B" w:rsidP="00CA162B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>D.1.09.2 Technologické riešenie – technická správa</w:t>
      </w:r>
    </w:p>
    <w:p w14:paraId="2082EF4C" w14:textId="1A643533" w:rsidR="0083269E" w:rsidRPr="009B4DC5" w:rsidRDefault="0083269E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 xml:space="preserve">D.1.09.2a Technologické riešenie </w:t>
      </w:r>
      <w:r w:rsidR="00CA162B" w:rsidRPr="009B4DC5">
        <w:rPr>
          <w:rFonts w:ascii="Arial Narrow" w:hAnsi="Arial Narrow"/>
          <w:sz w:val="20"/>
          <w:szCs w:val="20"/>
          <w:lang w:val="sk-SK"/>
        </w:rPr>
        <w:t>–</w:t>
      </w:r>
      <w:r w:rsidRPr="009B4DC5">
        <w:rPr>
          <w:rFonts w:ascii="Arial Narrow" w:hAnsi="Arial Narrow"/>
          <w:sz w:val="20"/>
          <w:szCs w:val="20"/>
          <w:lang w:val="sk-SK"/>
        </w:rPr>
        <w:t xml:space="preserve"> schéma rozvodov technológie</w:t>
      </w:r>
    </w:p>
    <w:p w14:paraId="16BE2F30" w14:textId="3758E01B" w:rsidR="0083269E" w:rsidRPr="009B4DC5" w:rsidRDefault="0083269E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 xml:space="preserve">D.1.09.2b Technologické riešenie </w:t>
      </w:r>
      <w:r w:rsidR="00F243A0" w:rsidRPr="009B4DC5">
        <w:rPr>
          <w:rFonts w:ascii="Arial Narrow" w:hAnsi="Arial Narrow"/>
          <w:sz w:val="20"/>
          <w:szCs w:val="20"/>
          <w:lang w:val="sk-SK"/>
        </w:rPr>
        <w:t>–</w:t>
      </w:r>
      <w:r w:rsidRPr="009B4DC5">
        <w:rPr>
          <w:rFonts w:ascii="Arial Narrow" w:hAnsi="Arial Narrow"/>
          <w:sz w:val="20"/>
          <w:szCs w:val="20"/>
          <w:lang w:val="sk-SK"/>
        </w:rPr>
        <w:t xml:space="preserve"> </w:t>
      </w:r>
      <w:r w:rsidR="00F243A0" w:rsidRPr="009B4DC5">
        <w:rPr>
          <w:rFonts w:ascii="Arial Narrow" w:hAnsi="Arial Narrow"/>
          <w:sz w:val="20"/>
          <w:szCs w:val="20"/>
          <w:lang w:val="sk-SK"/>
        </w:rPr>
        <w:t>vodný prvok – pôdorys</w:t>
      </w:r>
    </w:p>
    <w:p w14:paraId="4D4E27D8" w14:textId="219A6392" w:rsidR="0083269E" w:rsidRPr="009B4DC5" w:rsidRDefault="0083269E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 xml:space="preserve">D.1.09.2c Technologické riešenie </w:t>
      </w:r>
      <w:r w:rsidR="00F243A0" w:rsidRPr="009B4DC5">
        <w:rPr>
          <w:rFonts w:ascii="Arial Narrow" w:hAnsi="Arial Narrow"/>
          <w:sz w:val="20"/>
          <w:szCs w:val="20"/>
          <w:lang w:val="sk-SK"/>
        </w:rPr>
        <w:t>–</w:t>
      </w:r>
      <w:r w:rsidRPr="009B4DC5">
        <w:rPr>
          <w:rFonts w:ascii="Arial Narrow" w:hAnsi="Arial Narrow"/>
          <w:sz w:val="20"/>
          <w:szCs w:val="20"/>
          <w:lang w:val="sk-SK"/>
        </w:rPr>
        <w:t xml:space="preserve"> </w:t>
      </w:r>
      <w:r w:rsidR="00F243A0" w:rsidRPr="009B4DC5">
        <w:rPr>
          <w:rFonts w:ascii="Arial Narrow" w:hAnsi="Arial Narrow"/>
          <w:sz w:val="20"/>
          <w:szCs w:val="20"/>
          <w:lang w:val="sk-SK"/>
        </w:rPr>
        <w:t>vodný prvok – rez</w:t>
      </w:r>
    </w:p>
    <w:p w14:paraId="4A5B567F" w14:textId="45636851" w:rsidR="0083269E" w:rsidRPr="009B4DC5" w:rsidRDefault="0083269E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 xml:space="preserve">D.1.09.2d Technologické riešenie </w:t>
      </w:r>
      <w:r w:rsidR="00F243A0" w:rsidRPr="009B4DC5">
        <w:rPr>
          <w:rFonts w:ascii="Arial Narrow" w:hAnsi="Arial Narrow"/>
          <w:sz w:val="20"/>
          <w:szCs w:val="20"/>
          <w:lang w:val="sk-SK"/>
        </w:rPr>
        <w:t>–</w:t>
      </w:r>
      <w:r w:rsidRPr="009B4DC5">
        <w:rPr>
          <w:rFonts w:ascii="Arial Narrow" w:hAnsi="Arial Narrow"/>
          <w:sz w:val="20"/>
          <w:szCs w:val="20"/>
          <w:lang w:val="sk-SK"/>
        </w:rPr>
        <w:t xml:space="preserve"> </w:t>
      </w:r>
      <w:r w:rsidR="00F243A0" w:rsidRPr="009B4DC5">
        <w:rPr>
          <w:rFonts w:ascii="Arial Narrow" w:hAnsi="Arial Narrow"/>
          <w:sz w:val="20"/>
          <w:szCs w:val="20"/>
          <w:lang w:val="sk-SK"/>
        </w:rPr>
        <w:t>strojovňa</w:t>
      </w:r>
      <w:r w:rsidRPr="009B4DC5">
        <w:rPr>
          <w:rFonts w:ascii="Arial Narrow" w:hAnsi="Arial Narrow"/>
          <w:sz w:val="20"/>
          <w:szCs w:val="20"/>
          <w:lang w:val="sk-SK"/>
        </w:rPr>
        <w:t xml:space="preserve"> technológie</w:t>
      </w:r>
    </w:p>
    <w:p w14:paraId="2D12157D" w14:textId="29BF4C6F" w:rsidR="0083269E" w:rsidRPr="009B4DC5" w:rsidRDefault="0083269E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 xml:space="preserve">D.1.09.2e Technologické riešenie </w:t>
      </w:r>
      <w:r w:rsidR="00F243A0" w:rsidRPr="009B4DC5">
        <w:rPr>
          <w:rFonts w:ascii="Arial Narrow" w:hAnsi="Arial Narrow"/>
          <w:sz w:val="20"/>
          <w:szCs w:val="20"/>
          <w:lang w:val="sk-SK"/>
        </w:rPr>
        <w:t>–</w:t>
      </w:r>
      <w:r w:rsidRPr="009B4DC5">
        <w:rPr>
          <w:rFonts w:ascii="Arial Narrow" w:hAnsi="Arial Narrow"/>
          <w:sz w:val="20"/>
          <w:szCs w:val="20"/>
          <w:lang w:val="sk-SK"/>
        </w:rPr>
        <w:t xml:space="preserve"> </w:t>
      </w:r>
      <w:r w:rsidR="00F243A0" w:rsidRPr="009B4DC5">
        <w:rPr>
          <w:rFonts w:ascii="Arial Narrow" w:hAnsi="Arial Narrow"/>
          <w:sz w:val="20"/>
          <w:szCs w:val="20"/>
          <w:lang w:val="sk-SK"/>
        </w:rPr>
        <w:t>strojovňa technológie – armovanie</w:t>
      </w:r>
    </w:p>
    <w:p w14:paraId="29CF1D99" w14:textId="17859ACA" w:rsidR="0083269E" w:rsidRPr="009B4DC5" w:rsidRDefault="0083269E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 xml:space="preserve">D.1.09.2f Technologické riešenie </w:t>
      </w:r>
      <w:r w:rsidR="00F243A0" w:rsidRPr="009B4DC5">
        <w:rPr>
          <w:rFonts w:ascii="Arial Narrow" w:hAnsi="Arial Narrow"/>
          <w:sz w:val="20"/>
          <w:szCs w:val="20"/>
          <w:lang w:val="sk-SK"/>
        </w:rPr>
        <w:t>– strojovňa technológie – rozmiestnenie zariadení</w:t>
      </w:r>
    </w:p>
    <w:p w14:paraId="09AF5179" w14:textId="1588157D" w:rsidR="0083269E" w:rsidRPr="009B4DC5" w:rsidRDefault="0083269E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 xml:space="preserve">D.1.09.2g Technologické riešenie </w:t>
      </w:r>
      <w:r w:rsidR="00F243A0" w:rsidRPr="009B4DC5">
        <w:rPr>
          <w:rFonts w:ascii="Arial Narrow" w:hAnsi="Arial Narrow"/>
          <w:sz w:val="20"/>
          <w:szCs w:val="20"/>
          <w:lang w:val="sk-SK"/>
        </w:rPr>
        <w:t xml:space="preserve">– </w:t>
      </w:r>
      <w:proofErr w:type="spellStart"/>
      <w:r w:rsidR="00F243A0" w:rsidRPr="009B4DC5">
        <w:rPr>
          <w:rFonts w:ascii="Arial Narrow" w:hAnsi="Arial Narrow"/>
          <w:sz w:val="20"/>
          <w:szCs w:val="20"/>
          <w:lang w:val="sk-SK"/>
        </w:rPr>
        <w:t>liniová</w:t>
      </w:r>
      <w:proofErr w:type="spellEnd"/>
      <w:r w:rsidR="00F243A0" w:rsidRPr="009B4DC5">
        <w:rPr>
          <w:rFonts w:ascii="Arial Narrow" w:hAnsi="Arial Narrow"/>
          <w:sz w:val="20"/>
          <w:szCs w:val="20"/>
          <w:lang w:val="sk-SK"/>
        </w:rPr>
        <w:t xml:space="preserve"> schéma – okruh A, B, C</w:t>
      </w:r>
    </w:p>
    <w:p w14:paraId="25D54F19" w14:textId="08175F1D" w:rsidR="0083269E" w:rsidRPr="009B4DC5" w:rsidRDefault="0083269E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 xml:space="preserve">D.1.09.2h Technologické riešenie </w:t>
      </w:r>
      <w:r w:rsidR="00F243A0" w:rsidRPr="009B4DC5">
        <w:rPr>
          <w:rFonts w:ascii="Arial Narrow" w:hAnsi="Arial Narrow"/>
          <w:sz w:val="20"/>
          <w:szCs w:val="20"/>
          <w:lang w:val="sk-SK"/>
        </w:rPr>
        <w:t xml:space="preserve">– </w:t>
      </w:r>
      <w:proofErr w:type="spellStart"/>
      <w:r w:rsidR="00F243A0" w:rsidRPr="009B4DC5">
        <w:rPr>
          <w:rFonts w:ascii="Arial Narrow" w:hAnsi="Arial Narrow"/>
          <w:sz w:val="20"/>
          <w:szCs w:val="20"/>
          <w:lang w:val="sk-SK"/>
        </w:rPr>
        <w:t>liniová</w:t>
      </w:r>
      <w:proofErr w:type="spellEnd"/>
      <w:r w:rsidR="00F243A0" w:rsidRPr="009B4DC5">
        <w:rPr>
          <w:rFonts w:ascii="Arial Narrow" w:hAnsi="Arial Narrow"/>
          <w:sz w:val="20"/>
          <w:szCs w:val="20"/>
          <w:lang w:val="sk-SK"/>
        </w:rPr>
        <w:t xml:space="preserve"> schéma – okruh D</w:t>
      </w:r>
    </w:p>
    <w:p w14:paraId="03483825" w14:textId="2052CC35" w:rsidR="0083269E" w:rsidRPr="009B4DC5" w:rsidRDefault="0083269E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 xml:space="preserve">D.1.09.2i Technologické riešenie </w:t>
      </w:r>
      <w:r w:rsidR="00F243A0" w:rsidRPr="009B4DC5">
        <w:rPr>
          <w:rFonts w:ascii="Arial Narrow" w:hAnsi="Arial Narrow"/>
          <w:sz w:val="20"/>
          <w:szCs w:val="20"/>
          <w:lang w:val="sk-SK"/>
        </w:rPr>
        <w:t xml:space="preserve">– </w:t>
      </w:r>
      <w:proofErr w:type="spellStart"/>
      <w:r w:rsidR="00F243A0" w:rsidRPr="009B4DC5">
        <w:rPr>
          <w:rFonts w:ascii="Arial Narrow" w:hAnsi="Arial Narrow"/>
          <w:sz w:val="20"/>
          <w:szCs w:val="20"/>
          <w:lang w:val="sk-SK"/>
        </w:rPr>
        <w:t>liniová</w:t>
      </w:r>
      <w:proofErr w:type="spellEnd"/>
      <w:r w:rsidR="00F243A0" w:rsidRPr="009B4DC5">
        <w:rPr>
          <w:rFonts w:ascii="Arial Narrow" w:hAnsi="Arial Narrow"/>
          <w:sz w:val="20"/>
          <w:szCs w:val="20"/>
          <w:lang w:val="sk-SK"/>
        </w:rPr>
        <w:t xml:space="preserve"> schéma – filtrácia a vypúšťanie</w:t>
      </w:r>
    </w:p>
    <w:p w14:paraId="049E908D" w14:textId="477DC133" w:rsidR="0083269E" w:rsidRPr="009B4DC5" w:rsidRDefault="0083269E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 xml:space="preserve">D.1.09.2j Technologické riešenie </w:t>
      </w:r>
      <w:r w:rsidR="00F243A0" w:rsidRPr="009B4DC5">
        <w:rPr>
          <w:rFonts w:ascii="Arial Narrow" w:hAnsi="Arial Narrow"/>
          <w:sz w:val="20"/>
          <w:szCs w:val="20"/>
          <w:lang w:val="sk-SK"/>
        </w:rPr>
        <w:t xml:space="preserve">– </w:t>
      </w:r>
      <w:proofErr w:type="spellStart"/>
      <w:r w:rsidR="00F243A0" w:rsidRPr="009B4DC5">
        <w:rPr>
          <w:rFonts w:ascii="Arial Narrow" w:hAnsi="Arial Narrow"/>
          <w:sz w:val="20"/>
          <w:szCs w:val="20"/>
          <w:lang w:val="sk-SK"/>
        </w:rPr>
        <w:t>liniová</w:t>
      </w:r>
      <w:proofErr w:type="spellEnd"/>
      <w:r w:rsidR="00F243A0" w:rsidRPr="009B4DC5">
        <w:rPr>
          <w:rFonts w:ascii="Arial Narrow" w:hAnsi="Arial Narrow"/>
          <w:sz w:val="20"/>
          <w:szCs w:val="20"/>
          <w:lang w:val="sk-SK"/>
        </w:rPr>
        <w:t xml:space="preserve"> schéma – dopúšťanie</w:t>
      </w:r>
    </w:p>
    <w:p w14:paraId="4AA63F9D" w14:textId="6D3041C0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>D.1.09.2</w:t>
      </w:r>
      <w:r w:rsidR="0083269E" w:rsidRPr="009B4DC5">
        <w:rPr>
          <w:rFonts w:ascii="Arial Narrow" w:hAnsi="Arial Narrow"/>
          <w:sz w:val="20"/>
          <w:szCs w:val="20"/>
          <w:lang w:val="sk-SK"/>
        </w:rPr>
        <w:t>k</w:t>
      </w:r>
      <w:r w:rsidRPr="009B4DC5">
        <w:rPr>
          <w:rFonts w:ascii="Arial Narrow" w:hAnsi="Arial Narrow"/>
          <w:sz w:val="20"/>
          <w:szCs w:val="20"/>
          <w:lang w:val="sk-SK"/>
        </w:rPr>
        <w:t xml:space="preserve"> Technologické riešenie</w:t>
      </w:r>
      <w:r w:rsidR="0083269E" w:rsidRPr="009B4DC5">
        <w:rPr>
          <w:rFonts w:ascii="Arial Narrow" w:hAnsi="Arial Narrow"/>
          <w:sz w:val="20"/>
          <w:szCs w:val="20"/>
          <w:lang w:val="sk-SK"/>
        </w:rPr>
        <w:t xml:space="preserve"> </w:t>
      </w:r>
      <w:r w:rsidR="00F243A0" w:rsidRPr="009B4DC5">
        <w:rPr>
          <w:rFonts w:ascii="Arial Narrow" w:hAnsi="Arial Narrow"/>
          <w:sz w:val="20"/>
          <w:szCs w:val="20"/>
          <w:lang w:val="sk-SK"/>
        </w:rPr>
        <w:t>– uloženie potrubia</w:t>
      </w:r>
    </w:p>
    <w:p w14:paraId="66E33D6E" w14:textId="77777777" w:rsidR="00852221" w:rsidRPr="009B4DC5" w:rsidRDefault="00852221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</w:p>
    <w:p w14:paraId="36B8852B" w14:textId="77777777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bookmarkStart w:id="18" w:name="_Hlk55544279"/>
      <w:bookmarkEnd w:id="18"/>
      <w:r w:rsidRPr="009B4DC5">
        <w:rPr>
          <w:rFonts w:ascii="Arial Narrow" w:hAnsi="Arial Narrow"/>
          <w:sz w:val="20"/>
          <w:szCs w:val="20"/>
          <w:lang w:val="sk-SK"/>
        </w:rPr>
        <w:t>F.1.4 Výkaz výmer a materiálu, technické a vegetačné prvky – Etapa 1</w:t>
      </w:r>
      <w:bookmarkStart w:id="19" w:name="_Hlk58841582"/>
      <w:bookmarkEnd w:id="19"/>
    </w:p>
    <w:p w14:paraId="5FD9A526" w14:textId="77777777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>F.1.5 Vytyčovacie body – Etapa 1</w:t>
      </w:r>
    </w:p>
    <w:p w14:paraId="42257ED7" w14:textId="77777777" w:rsidR="00852221" w:rsidRPr="009B4DC5" w:rsidRDefault="00852221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</w:p>
    <w:p w14:paraId="337FD16D" w14:textId="77777777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proofErr w:type="spellStart"/>
      <w:r w:rsidRPr="009B4DC5">
        <w:rPr>
          <w:rFonts w:ascii="Arial Narrow" w:hAnsi="Arial Narrow"/>
          <w:sz w:val="20"/>
          <w:szCs w:val="20"/>
          <w:lang w:val="sk-SK"/>
        </w:rPr>
        <w:t>Položkový</w:t>
      </w:r>
      <w:proofErr w:type="spellEnd"/>
      <w:r w:rsidRPr="009B4DC5">
        <w:rPr>
          <w:rFonts w:ascii="Arial Narrow" w:hAnsi="Arial Narrow"/>
          <w:sz w:val="20"/>
          <w:szCs w:val="20"/>
          <w:lang w:val="sk-SK"/>
        </w:rPr>
        <w:t xml:space="preserve"> rozpočet, etapa 1</w:t>
      </w:r>
    </w:p>
    <w:p w14:paraId="52550025" w14:textId="58C5FD9A" w:rsid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proofErr w:type="spellStart"/>
      <w:r w:rsidRPr="009B4DC5">
        <w:rPr>
          <w:rFonts w:ascii="Arial Narrow" w:hAnsi="Arial Narrow"/>
          <w:sz w:val="20"/>
          <w:szCs w:val="20"/>
          <w:lang w:val="sk-SK"/>
        </w:rPr>
        <w:t>Položkový</w:t>
      </w:r>
      <w:proofErr w:type="spellEnd"/>
      <w:r w:rsidRPr="009B4DC5">
        <w:rPr>
          <w:rFonts w:ascii="Arial Narrow" w:hAnsi="Arial Narrow"/>
          <w:sz w:val="20"/>
          <w:szCs w:val="20"/>
          <w:lang w:val="sk-SK"/>
        </w:rPr>
        <w:t xml:space="preserve"> rozpočet slepý, etapa 1</w:t>
      </w:r>
    </w:p>
    <w:p w14:paraId="4DB5F6B3" w14:textId="724BC487" w:rsidR="00BC5D72" w:rsidRPr="009B4DC5" w:rsidRDefault="009B4DC5" w:rsidP="009B4DC5">
      <w:pPr>
        <w:spacing w:after="0" w:line="240" w:lineRule="auto"/>
        <w:rPr>
          <w:rFonts w:ascii="Arial Narrow" w:hAnsi="Arial Narrow"/>
          <w:sz w:val="20"/>
          <w:szCs w:val="20"/>
          <w:lang w:val="sk-SK"/>
        </w:rPr>
      </w:pPr>
      <w:r>
        <w:rPr>
          <w:rFonts w:ascii="Arial Narrow" w:hAnsi="Arial Narrow"/>
          <w:sz w:val="20"/>
          <w:szCs w:val="20"/>
          <w:lang w:val="sk-SK"/>
        </w:rPr>
        <w:br w:type="page"/>
      </w:r>
    </w:p>
    <w:p w14:paraId="6DE841AF" w14:textId="77777777" w:rsidR="00852221" w:rsidRPr="009B4DC5" w:rsidRDefault="0022455B" w:rsidP="00BD263A">
      <w:pPr>
        <w:spacing w:after="0" w:line="240" w:lineRule="auto"/>
        <w:rPr>
          <w:rFonts w:ascii="Arial Narrow" w:hAnsi="Arial Narrow" w:cs="Arial"/>
          <w:b/>
          <w:sz w:val="20"/>
          <w:szCs w:val="20"/>
          <w:u w:val="single"/>
          <w:lang w:val="sk-SK"/>
        </w:rPr>
      </w:pPr>
      <w:r w:rsidRPr="009B4DC5">
        <w:rPr>
          <w:rFonts w:ascii="Arial Narrow" w:hAnsi="Arial Narrow" w:cs="Arial"/>
          <w:b/>
          <w:sz w:val="20"/>
          <w:szCs w:val="20"/>
          <w:u w:val="single"/>
          <w:lang w:val="sk-SK"/>
        </w:rPr>
        <w:lastRenderedPageBreak/>
        <w:t xml:space="preserve">2. ETAPA – SEVERNÁ ČASŤ S POSEDENÍM PRI KIOSKU </w:t>
      </w:r>
    </w:p>
    <w:p w14:paraId="6EF3B3CF" w14:textId="15543FD4" w:rsidR="00FF6977" w:rsidRPr="009B4DC5" w:rsidRDefault="00FF6977" w:rsidP="00BD263A">
      <w:pPr>
        <w:spacing w:after="0" w:line="240" w:lineRule="auto"/>
        <w:rPr>
          <w:rFonts w:ascii="Arial Narrow" w:hAnsi="Arial Narrow" w:cs="Arial"/>
          <w:b/>
          <w:sz w:val="20"/>
          <w:szCs w:val="20"/>
          <w:lang w:val="sk-SK"/>
        </w:rPr>
      </w:pPr>
      <w:r w:rsidRPr="009B4DC5">
        <w:rPr>
          <w:rFonts w:ascii="Arial Narrow" w:hAnsi="Arial Narrow" w:cs="Arial"/>
          <w:b/>
          <w:sz w:val="20"/>
          <w:szCs w:val="20"/>
          <w:lang w:val="sk-SK"/>
        </w:rPr>
        <w:t xml:space="preserve">B.2 </w:t>
      </w:r>
      <w:proofErr w:type="spellStart"/>
      <w:r w:rsidRPr="009B4DC5">
        <w:rPr>
          <w:rFonts w:ascii="Arial Narrow" w:hAnsi="Arial Narrow" w:cs="Arial"/>
          <w:b/>
          <w:sz w:val="20"/>
          <w:szCs w:val="20"/>
          <w:lang w:val="sk-SK"/>
        </w:rPr>
        <w:t>Súhrná</w:t>
      </w:r>
      <w:proofErr w:type="spellEnd"/>
      <w:r w:rsidRPr="009B4DC5">
        <w:rPr>
          <w:rFonts w:ascii="Arial Narrow" w:hAnsi="Arial Narrow" w:cs="Arial"/>
          <w:b/>
          <w:sz w:val="20"/>
          <w:szCs w:val="20"/>
          <w:lang w:val="sk-SK"/>
        </w:rPr>
        <w:t xml:space="preserve"> technická správa </w:t>
      </w:r>
    </w:p>
    <w:p w14:paraId="022CC82B" w14:textId="0DE6EBE0" w:rsidR="00852221" w:rsidRPr="009B4DC5" w:rsidRDefault="0022455B" w:rsidP="00BD263A">
      <w:pPr>
        <w:spacing w:after="0" w:line="240" w:lineRule="auto"/>
        <w:rPr>
          <w:rFonts w:ascii="Arial Narrow" w:hAnsi="Arial Narrow" w:cs="Arial"/>
          <w:b/>
          <w:sz w:val="20"/>
          <w:szCs w:val="20"/>
          <w:lang w:val="sk-SK"/>
        </w:rPr>
      </w:pPr>
      <w:r w:rsidRPr="009B4DC5">
        <w:rPr>
          <w:rFonts w:ascii="Arial Narrow" w:hAnsi="Arial Narrow" w:cs="Arial"/>
          <w:b/>
          <w:sz w:val="20"/>
          <w:szCs w:val="20"/>
          <w:lang w:val="sk-SK"/>
        </w:rPr>
        <w:t>C.</w:t>
      </w:r>
      <w:r w:rsidR="00F121AD" w:rsidRPr="009B4DC5">
        <w:rPr>
          <w:rFonts w:ascii="Arial Narrow" w:hAnsi="Arial Narrow" w:cs="Arial"/>
          <w:b/>
          <w:sz w:val="20"/>
          <w:szCs w:val="20"/>
          <w:lang w:val="sk-SK"/>
        </w:rPr>
        <w:t>2</w:t>
      </w:r>
      <w:r w:rsidRPr="009B4DC5">
        <w:rPr>
          <w:rFonts w:ascii="Arial Narrow" w:hAnsi="Arial Narrow" w:cs="Arial"/>
          <w:b/>
          <w:sz w:val="20"/>
          <w:szCs w:val="20"/>
          <w:lang w:val="sk-SK"/>
        </w:rPr>
        <w:t xml:space="preserve"> SITUAČNÍ VÝKRESY</w:t>
      </w:r>
    </w:p>
    <w:p w14:paraId="0B07DB30" w14:textId="77777777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 xml:space="preserve">C.2.3 Koordinačný situačný výkres </w:t>
      </w:r>
    </w:p>
    <w:p w14:paraId="47707171" w14:textId="77777777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>C.2.5 Navrhovaný stav</w:t>
      </w:r>
    </w:p>
    <w:p w14:paraId="3FBCE4F1" w14:textId="5059C620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 xml:space="preserve">C.2.6 Práca v koreňovom systéme existujúcich stromov, </w:t>
      </w:r>
      <w:r w:rsidR="00577E3C" w:rsidRPr="009B4DC5">
        <w:rPr>
          <w:rFonts w:ascii="Arial Narrow" w:hAnsi="Arial Narrow"/>
          <w:sz w:val="20"/>
          <w:szCs w:val="20"/>
          <w:lang w:val="sk-SK"/>
        </w:rPr>
        <w:t>deb</w:t>
      </w:r>
      <w:r w:rsidRPr="009B4DC5">
        <w:rPr>
          <w:rFonts w:ascii="Arial Narrow" w:hAnsi="Arial Narrow"/>
          <w:sz w:val="20"/>
          <w:szCs w:val="20"/>
          <w:lang w:val="sk-SK"/>
        </w:rPr>
        <w:t>nenie stromov</w:t>
      </w:r>
    </w:p>
    <w:p w14:paraId="4CA7C77E" w14:textId="77777777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>C.2.6a Debnenie stromu</w:t>
      </w:r>
    </w:p>
    <w:p w14:paraId="5B9D13B9" w14:textId="752F4FA9" w:rsidR="00852221" w:rsidRPr="009B4DC5" w:rsidRDefault="0022455B" w:rsidP="00BD263A">
      <w:pPr>
        <w:spacing w:after="0" w:line="240" w:lineRule="auto"/>
        <w:rPr>
          <w:rFonts w:ascii="Arial Narrow" w:hAnsi="Arial Narrow" w:cs="Arial"/>
          <w:b/>
          <w:sz w:val="20"/>
          <w:szCs w:val="20"/>
          <w:lang w:val="sk-SK"/>
        </w:rPr>
      </w:pPr>
      <w:r w:rsidRPr="009B4DC5">
        <w:rPr>
          <w:rFonts w:ascii="Arial Narrow" w:hAnsi="Arial Narrow" w:cs="Arial"/>
          <w:b/>
          <w:sz w:val="20"/>
          <w:szCs w:val="20"/>
          <w:lang w:val="sk-SK"/>
        </w:rPr>
        <w:t>D.</w:t>
      </w:r>
      <w:r w:rsidR="00F121AD" w:rsidRPr="009B4DC5">
        <w:rPr>
          <w:rFonts w:ascii="Arial Narrow" w:hAnsi="Arial Narrow" w:cs="Arial"/>
          <w:b/>
          <w:sz w:val="20"/>
          <w:szCs w:val="20"/>
          <w:lang w:val="sk-SK"/>
        </w:rPr>
        <w:t>2</w:t>
      </w:r>
      <w:r w:rsidRPr="009B4DC5">
        <w:rPr>
          <w:rFonts w:ascii="Arial Narrow" w:hAnsi="Arial Narrow" w:cs="Arial"/>
          <w:b/>
          <w:sz w:val="20"/>
          <w:szCs w:val="20"/>
          <w:lang w:val="sk-SK"/>
        </w:rPr>
        <w:t xml:space="preserve"> DOKUMENTÁCIA STAVEBNÝCH OBJEKTOV</w:t>
      </w:r>
    </w:p>
    <w:p w14:paraId="340A9013" w14:textId="77777777" w:rsidR="00852221" w:rsidRPr="009B4DC5" w:rsidRDefault="0022455B" w:rsidP="00BD263A">
      <w:pPr>
        <w:spacing w:after="0" w:line="240" w:lineRule="auto"/>
        <w:rPr>
          <w:rFonts w:ascii="Arial Narrow" w:hAnsi="Arial Narrow" w:cs="Arial"/>
          <w:b/>
          <w:sz w:val="20"/>
          <w:szCs w:val="20"/>
          <w:lang w:val="sk-SK"/>
        </w:rPr>
      </w:pPr>
      <w:r w:rsidRPr="009B4DC5">
        <w:rPr>
          <w:rFonts w:ascii="Arial Narrow" w:hAnsi="Arial Narrow" w:cs="Arial"/>
          <w:b/>
          <w:sz w:val="20"/>
          <w:szCs w:val="20"/>
          <w:lang w:val="sk-SK"/>
        </w:rPr>
        <w:t>SO.2.01 – Búracie práce a odstránenie súčasných konštrukcií</w:t>
      </w:r>
      <w:bookmarkStart w:id="20" w:name="_Hlk55544302"/>
      <w:bookmarkEnd w:id="20"/>
    </w:p>
    <w:p w14:paraId="14460A03" w14:textId="77777777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>D.2.01.1 Búracie práce a odstránenie súčasných konštrukcií</w:t>
      </w:r>
    </w:p>
    <w:p w14:paraId="5DFAD826" w14:textId="4FE2F11D" w:rsidR="00852221" w:rsidRPr="009B4DC5" w:rsidRDefault="0022455B" w:rsidP="00BD263A">
      <w:pPr>
        <w:spacing w:after="0" w:line="240" w:lineRule="auto"/>
        <w:rPr>
          <w:rFonts w:ascii="Arial Narrow" w:hAnsi="Arial Narrow" w:cs="Arial"/>
          <w:b/>
          <w:sz w:val="20"/>
          <w:szCs w:val="20"/>
          <w:lang w:val="sk-SK"/>
        </w:rPr>
      </w:pPr>
      <w:r w:rsidRPr="009B4DC5">
        <w:rPr>
          <w:rFonts w:ascii="Arial Narrow" w:hAnsi="Arial Narrow" w:cs="Arial"/>
          <w:b/>
          <w:sz w:val="20"/>
          <w:szCs w:val="20"/>
          <w:lang w:val="sk-SK"/>
        </w:rPr>
        <w:t>SO.2.02 – Vegetačné úpravy – asanácia</w:t>
      </w:r>
    </w:p>
    <w:p w14:paraId="5048B75B" w14:textId="13693983" w:rsidR="007073E9" w:rsidRPr="009B4DC5" w:rsidRDefault="007073E9" w:rsidP="00BD263A">
      <w:pPr>
        <w:spacing w:after="0"/>
        <w:rPr>
          <w:rFonts w:ascii="Arial Narrow" w:hAnsi="Arial Narrow" w:cs="Arial"/>
          <w:b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 xml:space="preserve">D.2.02.1 Asanácia a ošetrenie vybraných drevín </w:t>
      </w:r>
    </w:p>
    <w:p w14:paraId="7B431972" w14:textId="77777777" w:rsidR="00852221" w:rsidRPr="009B4DC5" w:rsidRDefault="0022455B" w:rsidP="00BD263A">
      <w:pPr>
        <w:spacing w:after="0" w:line="240" w:lineRule="auto"/>
        <w:rPr>
          <w:rFonts w:ascii="Arial Narrow" w:hAnsi="Arial Narrow" w:cs="Arial"/>
          <w:b/>
          <w:sz w:val="20"/>
          <w:szCs w:val="20"/>
          <w:lang w:val="sk-SK"/>
        </w:rPr>
      </w:pPr>
      <w:bookmarkStart w:id="21" w:name="_Hlk55544309"/>
      <w:bookmarkEnd w:id="21"/>
      <w:r w:rsidRPr="009B4DC5">
        <w:rPr>
          <w:rFonts w:ascii="Arial Narrow" w:hAnsi="Arial Narrow" w:cs="Arial"/>
          <w:b/>
          <w:sz w:val="20"/>
          <w:szCs w:val="20"/>
          <w:lang w:val="sk-SK"/>
        </w:rPr>
        <w:t>SO.2.03 – Cestná sieť</w:t>
      </w:r>
      <w:bookmarkStart w:id="22" w:name="_Hlk55544317"/>
      <w:bookmarkEnd w:id="22"/>
    </w:p>
    <w:p w14:paraId="58341CFA" w14:textId="56799181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 xml:space="preserve">D.2.03.1 </w:t>
      </w:r>
      <w:r w:rsidR="00F87DDC" w:rsidRPr="009B4DC5">
        <w:rPr>
          <w:rFonts w:ascii="Arial Narrow" w:hAnsi="Arial Narrow"/>
          <w:sz w:val="20"/>
          <w:szCs w:val="20"/>
          <w:lang w:val="sk-SK"/>
        </w:rPr>
        <w:t>Cestná sieť – situácia</w:t>
      </w:r>
    </w:p>
    <w:p w14:paraId="624898AE" w14:textId="0E9D3C4B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 xml:space="preserve">D.2.03.2 </w:t>
      </w:r>
      <w:r w:rsidR="00F87DDC" w:rsidRPr="009B4DC5">
        <w:rPr>
          <w:rFonts w:ascii="Arial Narrow" w:hAnsi="Arial Narrow"/>
          <w:sz w:val="20"/>
          <w:szCs w:val="20"/>
          <w:lang w:val="sk-SK"/>
        </w:rPr>
        <w:t xml:space="preserve">Cestná sieť – charakteristické </w:t>
      </w:r>
      <w:r w:rsidRPr="009B4DC5">
        <w:rPr>
          <w:rFonts w:ascii="Arial Narrow" w:hAnsi="Arial Narrow"/>
          <w:sz w:val="20"/>
          <w:szCs w:val="20"/>
          <w:lang w:val="sk-SK"/>
        </w:rPr>
        <w:t xml:space="preserve">priečne rezy B, D </w:t>
      </w:r>
    </w:p>
    <w:p w14:paraId="161640B4" w14:textId="5BFDFA2A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 xml:space="preserve">D.2.03.3 </w:t>
      </w:r>
      <w:r w:rsidR="00F87DDC" w:rsidRPr="009B4DC5">
        <w:rPr>
          <w:rFonts w:ascii="Arial Narrow" w:hAnsi="Arial Narrow"/>
          <w:sz w:val="20"/>
          <w:szCs w:val="20"/>
          <w:lang w:val="sk-SK"/>
        </w:rPr>
        <w:t xml:space="preserve">Cestná sieť – pozdĺžny </w:t>
      </w:r>
      <w:r w:rsidRPr="009B4DC5">
        <w:rPr>
          <w:rFonts w:ascii="Arial Narrow" w:hAnsi="Arial Narrow"/>
          <w:sz w:val="20"/>
          <w:szCs w:val="20"/>
          <w:lang w:val="sk-SK"/>
        </w:rPr>
        <w:t>profil – Časť 6</w:t>
      </w:r>
    </w:p>
    <w:p w14:paraId="6EBCE5AC" w14:textId="74D75310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 xml:space="preserve">D.2.03.4 </w:t>
      </w:r>
      <w:r w:rsidR="00F87DDC" w:rsidRPr="009B4DC5">
        <w:rPr>
          <w:rFonts w:ascii="Arial Narrow" w:hAnsi="Arial Narrow"/>
          <w:sz w:val="20"/>
          <w:szCs w:val="20"/>
          <w:lang w:val="sk-SK"/>
        </w:rPr>
        <w:t xml:space="preserve">Cestná sieť – výškové </w:t>
      </w:r>
      <w:r w:rsidRPr="009B4DC5">
        <w:rPr>
          <w:rFonts w:ascii="Arial Narrow" w:hAnsi="Arial Narrow"/>
          <w:sz w:val="20"/>
          <w:szCs w:val="20"/>
          <w:lang w:val="sk-SK"/>
        </w:rPr>
        <w:t>riešenie</w:t>
      </w:r>
    </w:p>
    <w:p w14:paraId="5FC3DEBC" w14:textId="09370C51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 xml:space="preserve">D.2.03.5 </w:t>
      </w:r>
      <w:r w:rsidR="00F87DDC" w:rsidRPr="009B4DC5">
        <w:rPr>
          <w:rFonts w:ascii="Arial Narrow" w:hAnsi="Arial Narrow"/>
          <w:sz w:val="20"/>
          <w:szCs w:val="20"/>
          <w:lang w:val="sk-SK"/>
        </w:rPr>
        <w:t xml:space="preserve">Cestná sieť – terénne </w:t>
      </w:r>
      <w:r w:rsidRPr="009B4DC5">
        <w:rPr>
          <w:rFonts w:ascii="Arial Narrow" w:hAnsi="Arial Narrow"/>
          <w:sz w:val="20"/>
          <w:szCs w:val="20"/>
          <w:lang w:val="sk-SK"/>
        </w:rPr>
        <w:t>úpravy</w:t>
      </w:r>
    </w:p>
    <w:p w14:paraId="7844B7D2" w14:textId="1135E426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 xml:space="preserve">D.2.03.6 </w:t>
      </w:r>
      <w:r w:rsidR="00F87DDC" w:rsidRPr="009B4DC5">
        <w:rPr>
          <w:rFonts w:ascii="Arial Narrow" w:hAnsi="Arial Narrow"/>
          <w:sz w:val="20"/>
          <w:szCs w:val="20"/>
          <w:lang w:val="sk-SK"/>
        </w:rPr>
        <w:t xml:space="preserve">Cestná sieť – vytyčovací </w:t>
      </w:r>
      <w:r w:rsidRPr="009B4DC5">
        <w:rPr>
          <w:rFonts w:ascii="Arial Narrow" w:hAnsi="Arial Narrow"/>
          <w:sz w:val="20"/>
          <w:szCs w:val="20"/>
          <w:lang w:val="sk-SK"/>
        </w:rPr>
        <w:t>plán</w:t>
      </w:r>
    </w:p>
    <w:p w14:paraId="7F4CF835" w14:textId="77777777" w:rsidR="00852221" w:rsidRPr="009B4DC5" w:rsidRDefault="0022455B" w:rsidP="00BD263A">
      <w:pPr>
        <w:spacing w:after="0" w:line="240" w:lineRule="auto"/>
        <w:rPr>
          <w:rFonts w:ascii="Arial Narrow" w:hAnsi="Arial Narrow" w:cs="Arial"/>
          <w:b/>
          <w:sz w:val="20"/>
          <w:szCs w:val="20"/>
          <w:lang w:val="sk-SK"/>
        </w:rPr>
      </w:pPr>
      <w:r w:rsidRPr="009B4DC5">
        <w:rPr>
          <w:rFonts w:ascii="Arial Narrow" w:hAnsi="Arial Narrow" w:cs="Arial"/>
          <w:b/>
          <w:sz w:val="20"/>
          <w:szCs w:val="20"/>
          <w:lang w:val="sk-SK"/>
        </w:rPr>
        <w:t>SO.2.04 – Vegetačné úpravy - výsadby</w:t>
      </w:r>
      <w:bookmarkStart w:id="23" w:name="_Hlk55544324"/>
      <w:bookmarkEnd w:id="23"/>
    </w:p>
    <w:p w14:paraId="46DB1273" w14:textId="77777777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 xml:space="preserve">D.2.04.1 Vytyčovací a </w:t>
      </w:r>
      <w:proofErr w:type="spellStart"/>
      <w:r w:rsidRPr="009B4DC5">
        <w:rPr>
          <w:rFonts w:ascii="Arial Narrow" w:hAnsi="Arial Narrow"/>
          <w:sz w:val="20"/>
          <w:szCs w:val="20"/>
          <w:lang w:val="sk-SK"/>
        </w:rPr>
        <w:t>osadzovací</w:t>
      </w:r>
      <w:proofErr w:type="spellEnd"/>
      <w:r w:rsidRPr="009B4DC5">
        <w:rPr>
          <w:rFonts w:ascii="Arial Narrow" w:hAnsi="Arial Narrow"/>
          <w:sz w:val="20"/>
          <w:szCs w:val="20"/>
          <w:lang w:val="sk-SK"/>
        </w:rPr>
        <w:t xml:space="preserve"> plán stromov</w:t>
      </w:r>
    </w:p>
    <w:p w14:paraId="5D5F8FBB" w14:textId="77777777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 xml:space="preserve">D.2.04.2 Vytyčovací a </w:t>
      </w:r>
      <w:proofErr w:type="spellStart"/>
      <w:r w:rsidRPr="009B4DC5">
        <w:rPr>
          <w:rFonts w:ascii="Arial Narrow" w:hAnsi="Arial Narrow"/>
          <w:sz w:val="20"/>
          <w:szCs w:val="20"/>
          <w:lang w:val="sk-SK"/>
        </w:rPr>
        <w:t>osadzovací</w:t>
      </w:r>
      <w:proofErr w:type="spellEnd"/>
      <w:r w:rsidRPr="009B4DC5">
        <w:rPr>
          <w:rFonts w:ascii="Arial Narrow" w:hAnsi="Arial Narrow"/>
          <w:sz w:val="20"/>
          <w:szCs w:val="20"/>
          <w:lang w:val="sk-SK"/>
        </w:rPr>
        <w:t xml:space="preserve"> plán trvalkových záhonov – záhon 18</w:t>
      </w:r>
    </w:p>
    <w:p w14:paraId="3619DD7D" w14:textId="77777777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>D.2.04.3 Založenie a regenerácia trávnikov</w:t>
      </w:r>
    </w:p>
    <w:p w14:paraId="1952D51C" w14:textId="77777777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>D.2.04.4 Detail výsadby stromu v mechanicky spevnenom kamenive</w:t>
      </w:r>
    </w:p>
    <w:p w14:paraId="19C65EB4" w14:textId="77777777" w:rsidR="00852221" w:rsidRPr="009B4DC5" w:rsidRDefault="0022455B" w:rsidP="00BD263A">
      <w:pPr>
        <w:spacing w:after="0" w:line="240" w:lineRule="auto"/>
        <w:rPr>
          <w:rFonts w:ascii="Arial Narrow" w:hAnsi="Arial Narrow" w:cs="Arial"/>
          <w:b/>
          <w:sz w:val="20"/>
          <w:szCs w:val="20"/>
          <w:lang w:val="sk-SK"/>
        </w:rPr>
      </w:pPr>
      <w:r w:rsidRPr="009B4DC5">
        <w:rPr>
          <w:rFonts w:ascii="Arial Narrow" w:hAnsi="Arial Narrow" w:cs="Arial"/>
          <w:b/>
          <w:sz w:val="20"/>
          <w:szCs w:val="20"/>
          <w:lang w:val="sk-SK"/>
        </w:rPr>
        <w:t>SO.2.05 – Mobiliár</w:t>
      </w:r>
    </w:p>
    <w:p w14:paraId="6A2BD676" w14:textId="77777777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>D.2.05.1 Lavička parková typová</w:t>
      </w:r>
    </w:p>
    <w:p w14:paraId="2ECF5A1D" w14:textId="77777777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>D.2.05.2 Lavička parková atyp</w:t>
      </w:r>
    </w:p>
    <w:p w14:paraId="63C0DDEE" w14:textId="77777777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>D.2.05.3 Lehátko</w:t>
      </w:r>
    </w:p>
    <w:p w14:paraId="790ED3AA" w14:textId="77777777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 xml:space="preserve">D.2.05.4 Odpadkový kôš a stojan na bicykle </w:t>
      </w:r>
    </w:p>
    <w:p w14:paraId="48DB29A7" w14:textId="38A0A903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>D.2.05.5 Set lavičiek a stol</w:t>
      </w:r>
      <w:r w:rsidR="006C35B3" w:rsidRPr="009B4DC5">
        <w:rPr>
          <w:rFonts w:ascii="Arial Narrow" w:hAnsi="Arial Narrow"/>
          <w:sz w:val="20"/>
          <w:szCs w:val="20"/>
          <w:lang w:val="sk-SK"/>
        </w:rPr>
        <w:t>a</w:t>
      </w:r>
    </w:p>
    <w:p w14:paraId="1AD9C01D" w14:textId="77777777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>D.2.05.6 Vytyčovací plán mobiliáru</w:t>
      </w:r>
    </w:p>
    <w:p w14:paraId="2EABE736" w14:textId="77777777" w:rsidR="00852221" w:rsidRPr="009B4DC5" w:rsidRDefault="0022455B" w:rsidP="00BD263A">
      <w:pPr>
        <w:spacing w:after="0" w:line="240" w:lineRule="auto"/>
        <w:rPr>
          <w:rFonts w:ascii="Arial Narrow" w:hAnsi="Arial Narrow" w:cs="Arial"/>
          <w:b/>
          <w:sz w:val="20"/>
          <w:szCs w:val="20"/>
          <w:lang w:val="sk-SK"/>
        </w:rPr>
      </w:pPr>
      <w:r w:rsidRPr="009B4DC5">
        <w:rPr>
          <w:rFonts w:ascii="Arial Narrow" w:hAnsi="Arial Narrow" w:cs="Arial"/>
          <w:b/>
          <w:sz w:val="20"/>
          <w:szCs w:val="20"/>
          <w:lang w:val="sk-SK"/>
        </w:rPr>
        <w:t>SO.2.06 – Detské ihrisko</w:t>
      </w:r>
    </w:p>
    <w:p w14:paraId="13D1D1D2" w14:textId="3EC021EA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 xml:space="preserve">D.2.06.1 </w:t>
      </w:r>
      <w:r w:rsidR="00855075" w:rsidRPr="009B4DC5">
        <w:rPr>
          <w:rFonts w:ascii="Arial Narrow" w:hAnsi="Arial Narrow"/>
          <w:sz w:val="20"/>
          <w:szCs w:val="20"/>
          <w:lang w:val="sk-SK"/>
        </w:rPr>
        <w:t>Základný tábor - herné prvky</w:t>
      </w:r>
    </w:p>
    <w:p w14:paraId="736B188A" w14:textId="6B10D0B5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>D.2.06.3 Vytyčovací plán</w:t>
      </w:r>
      <w:r w:rsidR="00E64642" w:rsidRPr="009B4DC5">
        <w:rPr>
          <w:rFonts w:ascii="Arial Narrow" w:hAnsi="Arial Narrow"/>
          <w:sz w:val="20"/>
          <w:szCs w:val="20"/>
          <w:lang w:val="sk-SK"/>
        </w:rPr>
        <w:t xml:space="preserve"> – detské ihrisko</w:t>
      </w:r>
    </w:p>
    <w:p w14:paraId="6E994943" w14:textId="61F6FA1B" w:rsidR="00852221" w:rsidRPr="009B4DC5" w:rsidRDefault="0022455B" w:rsidP="00BD263A">
      <w:pPr>
        <w:spacing w:after="0" w:line="240" w:lineRule="auto"/>
        <w:rPr>
          <w:rFonts w:ascii="Arial Narrow" w:hAnsi="Arial Narrow" w:cs="Arial"/>
          <w:b/>
          <w:sz w:val="20"/>
          <w:szCs w:val="20"/>
          <w:lang w:val="sk-SK"/>
        </w:rPr>
      </w:pPr>
      <w:r w:rsidRPr="009B4DC5">
        <w:rPr>
          <w:rFonts w:ascii="Arial Narrow" w:hAnsi="Arial Narrow" w:cs="Arial"/>
          <w:b/>
          <w:sz w:val="20"/>
          <w:szCs w:val="20"/>
          <w:lang w:val="sk-SK"/>
        </w:rPr>
        <w:t>SO.2.07 – Prípojky elektriny, osvetlenia, napojenie informačného systému</w:t>
      </w:r>
    </w:p>
    <w:p w14:paraId="3DB141B0" w14:textId="433B040F" w:rsidR="00CF1730" w:rsidRPr="009B4DC5" w:rsidRDefault="00CF1730" w:rsidP="00CF1730">
      <w:pPr>
        <w:spacing w:after="0" w:line="240" w:lineRule="auto"/>
        <w:rPr>
          <w:rFonts w:ascii="Arial Narrow" w:hAnsi="Arial Narrow" w:cs="Arial"/>
          <w:bCs/>
          <w:sz w:val="20"/>
          <w:szCs w:val="20"/>
          <w:lang w:val="sk-SK"/>
        </w:rPr>
      </w:pPr>
      <w:r w:rsidRPr="009B4DC5">
        <w:rPr>
          <w:rFonts w:ascii="Arial Narrow" w:hAnsi="Arial Narrow" w:cs="Arial"/>
          <w:bCs/>
          <w:sz w:val="20"/>
          <w:szCs w:val="20"/>
          <w:lang w:val="sk-SK"/>
        </w:rPr>
        <w:t>D.2.07.1 Technická správa</w:t>
      </w:r>
    </w:p>
    <w:p w14:paraId="5431DFB1" w14:textId="05F89186" w:rsidR="00CF1730" w:rsidRPr="009B4DC5" w:rsidRDefault="00CF1730" w:rsidP="00CF1730">
      <w:pPr>
        <w:spacing w:after="0" w:line="240" w:lineRule="auto"/>
        <w:rPr>
          <w:rFonts w:ascii="Arial Narrow" w:hAnsi="Arial Narrow" w:cs="Arial"/>
          <w:bCs/>
          <w:sz w:val="20"/>
          <w:szCs w:val="20"/>
          <w:lang w:val="sk-SK"/>
        </w:rPr>
      </w:pPr>
      <w:r w:rsidRPr="009B4DC5">
        <w:rPr>
          <w:rFonts w:ascii="Arial Narrow" w:hAnsi="Arial Narrow" w:cs="Arial"/>
          <w:bCs/>
          <w:sz w:val="20"/>
          <w:szCs w:val="20"/>
          <w:lang w:val="sk-SK"/>
        </w:rPr>
        <w:t>D.2.07.2 Protokol o určení vonkajších vplyvov</w:t>
      </w:r>
    </w:p>
    <w:p w14:paraId="185F7294" w14:textId="33F9A731" w:rsidR="00CF1730" w:rsidRPr="009B4DC5" w:rsidRDefault="00CF1730" w:rsidP="00CF1730">
      <w:pPr>
        <w:spacing w:after="0" w:line="240" w:lineRule="auto"/>
        <w:rPr>
          <w:rFonts w:ascii="Arial Narrow" w:hAnsi="Arial Narrow" w:cs="Arial"/>
          <w:bCs/>
          <w:sz w:val="20"/>
          <w:szCs w:val="20"/>
          <w:lang w:val="sk-SK"/>
        </w:rPr>
      </w:pPr>
      <w:r w:rsidRPr="009B4DC5">
        <w:rPr>
          <w:rFonts w:ascii="Arial Narrow" w:hAnsi="Arial Narrow" w:cs="Arial"/>
          <w:bCs/>
          <w:sz w:val="20"/>
          <w:szCs w:val="20"/>
          <w:lang w:val="sk-SK"/>
        </w:rPr>
        <w:t>D.2.07.3 Svetelno-technický výpočet</w:t>
      </w:r>
    </w:p>
    <w:p w14:paraId="20BB531C" w14:textId="24C082EA" w:rsidR="00CF1730" w:rsidRPr="009B4DC5" w:rsidRDefault="00CF1730" w:rsidP="00CF1730">
      <w:pPr>
        <w:spacing w:after="0" w:line="240" w:lineRule="auto"/>
        <w:rPr>
          <w:rFonts w:ascii="Arial Narrow" w:hAnsi="Arial Narrow" w:cs="Arial"/>
          <w:bCs/>
          <w:sz w:val="20"/>
          <w:szCs w:val="20"/>
          <w:lang w:val="sk-SK"/>
        </w:rPr>
      </w:pPr>
      <w:r w:rsidRPr="009B4DC5">
        <w:rPr>
          <w:rFonts w:ascii="Arial Narrow" w:hAnsi="Arial Narrow" w:cs="Arial"/>
          <w:bCs/>
          <w:sz w:val="20"/>
          <w:szCs w:val="20"/>
          <w:lang w:val="sk-SK"/>
        </w:rPr>
        <w:t>D.2.07.4 Situácia – demontáže</w:t>
      </w:r>
    </w:p>
    <w:p w14:paraId="4D702D9E" w14:textId="0202B9E0" w:rsidR="00CF1730" w:rsidRPr="009B4DC5" w:rsidRDefault="00CF1730" w:rsidP="00CF1730">
      <w:pPr>
        <w:spacing w:after="0" w:line="240" w:lineRule="auto"/>
        <w:rPr>
          <w:rFonts w:ascii="Arial Narrow" w:hAnsi="Arial Narrow" w:cs="Arial"/>
          <w:bCs/>
          <w:sz w:val="20"/>
          <w:szCs w:val="20"/>
          <w:lang w:val="sk-SK"/>
        </w:rPr>
      </w:pPr>
      <w:r w:rsidRPr="009B4DC5">
        <w:rPr>
          <w:rFonts w:ascii="Arial Narrow" w:hAnsi="Arial Narrow" w:cs="Arial"/>
          <w:bCs/>
          <w:sz w:val="20"/>
          <w:szCs w:val="20"/>
          <w:lang w:val="sk-SK"/>
        </w:rPr>
        <w:t>D.2.07.5 Situácia – navrhovaný stav</w:t>
      </w:r>
    </w:p>
    <w:p w14:paraId="6392D512" w14:textId="75202523" w:rsidR="00CF1730" w:rsidRPr="009B4DC5" w:rsidRDefault="00CF1730" w:rsidP="00CF1730">
      <w:pPr>
        <w:spacing w:after="0" w:line="240" w:lineRule="auto"/>
        <w:rPr>
          <w:rFonts w:ascii="Arial Narrow" w:hAnsi="Arial Narrow" w:cs="Arial"/>
          <w:bCs/>
          <w:sz w:val="20"/>
          <w:szCs w:val="20"/>
          <w:lang w:val="sk-SK"/>
        </w:rPr>
      </w:pPr>
      <w:r w:rsidRPr="009B4DC5">
        <w:rPr>
          <w:rFonts w:ascii="Arial Narrow" w:hAnsi="Arial Narrow" w:cs="Arial"/>
          <w:bCs/>
          <w:sz w:val="20"/>
          <w:szCs w:val="20"/>
          <w:lang w:val="sk-SK"/>
        </w:rPr>
        <w:t>D.2.07.6 Stožiare, svietidlá – navrhovaný stav</w:t>
      </w:r>
    </w:p>
    <w:p w14:paraId="099C752C" w14:textId="77777777" w:rsidR="00852221" w:rsidRPr="009B4DC5" w:rsidRDefault="0022455B" w:rsidP="00BD263A">
      <w:pPr>
        <w:spacing w:after="0" w:line="240" w:lineRule="auto"/>
        <w:rPr>
          <w:rFonts w:ascii="Arial Narrow" w:hAnsi="Arial Narrow" w:cs="Arial"/>
          <w:b/>
          <w:sz w:val="20"/>
          <w:szCs w:val="20"/>
          <w:lang w:val="sk-SK"/>
        </w:rPr>
      </w:pPr>
      <w:r w:rsidRPr="009B4DC5">
        <w:rPr>
          <w:rFonts w:ascii="Arial Narrow" w:hAnsi="Arial Narrow" w:cs="Arial"/>
          <w:b/>
          <w:sz w:val="20"/>
          <w:szCs w:val="20"/>
          <w:lang w:val="sk-SK"/>
        </w:rPr>
        <w:t>SO.2.08 – Umiestnenie stavieb</w:t>
      </w:r>
      <w:bookmarkStart w:id="24" w:name="_Hlk55544341"/>
      <w:bookmarkEnd w:id="24"/>
    </w:p>
    <w:p w14:paraId="5247C6C4" w14:textId="6CCA62D9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 xml:space="preserve">D.2.08.1 </w:t>
      </w:r>
      <w:proofErr w:type="spellStart"/>
      <w:r w:rsidR="000D0331" w:rsidRPr="009B4DC5">
        <w:rPr>
          <w:rFonts w:ascii="Arial Narrow" w:hAnsi="Arial Narrow"/>
          <w:sz w:val="20"/>
          <w:szCs w:val="20"/>
          <w:lang w:val="sk-SK"/>
        </w:rPr>
        <w:t>Umistenie</w:t>
      </w:r>
      <w:proofErr w:type="spellEnd"/>
      <w:r w:rsidR="000D0331" w:rsidRPr="009B4DC5">
        <w:rPr>
          <w:rFonts w:ascii="Arial Narrow" w:hAnsi="Arial Narrow"/>
          <w:sz w:val="20"/>
          <w:szCs w:val="20"/>
          <w:lang w:val="sk-SK"/>
        </w:rPr>
        <w:t xml:space="preserve"> stavieb </w:t>
      </w:r>
      <w:r w:rsidR="00CF1730" w:rsidRPr="009B4DC5">
        <w:rPr>
          <w:rFonts w:ascii="Arial Narrow" w:hAnsi="Arial Narrow"/>
          <w:sz w:val="20"/>
          <w:szCs w:val="20"/>
          <w:lang w:val="sk-SK"/>
        </w:rPr>
        <w:t>–</w:t>
      </w:r>
      <w:r w:rsidR="000D0331" w:rsidRPr="009B4DC5">
        <w:rPr>
          <w:rFonts w:ascii="Arial Narrow" w:hAnsi="Arial Narrow"/>
          <w:sz w:val="20"/>
          <w:szCs w:val="20"/>
          <w:lang w:val="sk-SK"/>
        </w:rPr>
        <w:t xml:space="preserve"> </w:t>
      </w:r>
      <w:r w:rsidR="00CF1730" w:rsidRPr="009B4DC5">
        <w:rPr>
          <w:rFonts w:ascii="Arial Narrow" w:hAnsi="Arial Narrow"/>
          <w:sz w:val="20"/>
          <w:szCs w:val="20"/>
          <w:lang w:val="sk-SK"/>
        </w:rPr>
        <w:t>k</w:t>
      </w:r>
      <w:r w:rsidRPr="009B4DC5">
        <w:rPr>
          <w:rFonts w:ascii="Arial Narrow" w:hAnsi="Arial Narrow"/>
          <w:sz w:val="20"/>
          <w:szCs w:val="20"/>
          <w:lang w:val="sk-SK"/>
        </w:rPr>
        <w:t>iosk, kaviareň</w:t>
      </w:r>
    </w:p>
    <w:p w14:paraId="26A1265F" w14:textId="77777777" w:rsidR="00852221" w:rsidRPr="009B4DC5" w:rsidRDefault="00852221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</w:p>
    <w:p w14:paraId="0F49C3D6" w14:textId="77777777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>F.2.4 Výkaz výmer a materiálu, technické a vegetačné prvky – Etapa 2</w:t>
      </w:r>
    </w:p>
    <w:p w14:paraId="1BEA9A7F" w14:textId="77777777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>F.2.5 Vytyčovacie body – Etapa 2</w:t>
      </w:r>
    </w:p>
    <w:p w14:paraId="1235C4FE" w14:textId="66088E94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>F.2.6 Detské ihrisko</w:t>
      </w:r>
      <w:r w:rsidR="0083664E" w:rsidRPr="009B4DC5">
        <w:rPr>
          <w:rFonts w:ascii="Arial Narrow" w:hAnsi="Arial Narrow"/>
          <w:sz w:val="20"/>
          <w:szCs w:val="20"/>
          <w:lang w:val="sk-SK"/>
        </w:rPr>
        <w:t xml:space="preserve"> </w:t>
      </w:r>
      <w:r w:rsidRPr="009B4DC5">
        <w:rPr>
          <w:rFonts w:ascii="Arial Narrow" w:hAnsi="Arial Narrow"/>
          <w:sz w:val="20"/>
          <w:szCs w:val="20"/>
          <w:lang w:val="sk-SK"/>
        </w:rPr>
        <w:t>špecifikácie komponentov</w:t>
      </w:r>
    </w:p>
    <w:p w14:paraId="33D3095C" w14:textId="77777777" w:rsidR="00852221" w:rsidRPr="009B4DC5" w:rsidRDefault="00852221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</w:p>
    <w:p w14:paraId="421AD408" w14:textId="77777777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proofErr w:type="spellStart"/>
      <w:r w:rsidRPr="009B4DC5">
        <w:rPr>
          <w:rFonts w:ascii="Arial Narrow" w:hAnsi="Arial Narrow"/>
          <w:sz w:val="20"/>
          <w:szCs w:val="20"/>
          <w:lang w:val="sk-SK"/>
        </w:rPr>
        <w:t>Položkový</w:t>
      </w:r>
      <w:proofErr w:type="spellEnd"/>
      <w:r w:rsidRPr="009B4DC5">
        <w:rPr>
          <w:rFonts w:ascii="Arial Narrow" w:hAnsi="Arial Narrow"/>
          <w:sz w:val="20"/>
          <w:szCs w:val="20"/>
          <w:lang w:val="sk-SK"/>
        </w:rPr>
        <w:t xml:space="preserve"> rozpočet, etapa 2</w:t>
      </w:r>
    </w:p>
    <w:p w14:paraId="1A4506EF" w14:textId="77777777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proofErr w:type="spellStart"/>
      <w:r w:rsidRPr="009B4DC5">
        <w:rPr>
          <w:rFonts w:ascii="Arial Narrow" w:hAnsi="Arial Narrow"/>
          <w:sz w:val="20"/>
          <w:szCs w:val="20"/>
          <w:lang w:val="sk-SK"/>
        </w:rPr>
        <w:t>Položkový</w:t>
      </w:r>
      <w:proofErr w:type="spellEnd"/>
      <w:r w:rsidRPr="009B4DC5">
        <w:rPr>
          <w:rFonts w:ascii="Arial Narrow" w:hAnsi="Arial Narrow"/>
          <w:sz w:val="20"/>
          <w:szCs w:val="20"/>
          <w:lang w:val="sk-SK"/>
        </w:rPr>
        <w:t xml:space="preserve"> rozpočet slepý, etapa 2</w:t>
      </w:r>
    </w:p>
    <w:p w14:paraId="4DED97B4" w14:textId="2EE1A9F6" w:rsidR="007B2309" w:rsidRPr="009B4DC5" w:rsidRDefault="009B4DC5" w:rsidP="00BD263A">
      <w:pPr>
        <w:spacing w:after="0" w:line="240" w:lineRule="auto"/>
        <w:rPr>
          <w:rFonts w:ascii="Arial Narrow" w:hAnsi="Arial Narrow"/>
          <w:sz w:val="20"/>
          <w:szCs w:val="20"/>
          <w:lang w:val="sk-SK"/>
        </w:rPr>
      </w:pPr>
      <w:r>
        <w:rPr>
          <w:rFonts w:ascii="Arial Narrow" w:hAnsi="Arial Narrow"/>
          <w:sz w:val="20"/>
          <w:szCs w:val="20"/>
          <w:lang w:val="sk-SK"/>
        </w:rPr>
        <w:br w:type="page"/>
      </w:r>
    </w:p>
    <w:p w14:paraId="3EE4862A" w14:textId="43B80F22" w:rsidR="00852221" w:rsidRPr="009B4DC5" w:rsidRDefault="0022455B" w:rsidP="00BD263A">
      <w:pPr>
        <w:spacing w:after="0" w:line="240" w:lineRule="auto"/>
        <w:rPr>
          <w:rFonts w:ascii="Arial Narrow" w:hAnsi="Arial Narrow" w:cs="Arial"/>
          <w:b/>
          <w:sz w:val="20"/>
          <w:szCs w:val="20"/>
          <w:u w:val="single"/>
          <w:lang w:val="sk-SK"/>
        </w:rPr>
      </w:pPr>
      <w:r w:rsidRPr="009B4DC5">
        <w:rPr>
          <w:rFonts w:ascii="Arial Narrow" w:hAnsi="Arial Narrow" w:cs="Arial"/>
          <w:b/>
          <w:sz w:val="20"/>
          <w:szCs w:val="20"/>
          <w:u w:val="single"/>
          <w:lang w:val="sk-SK"/>
        </w:rPr>
        <w:lastRenderedPageBreak/>
        <w:t>3. ETAPA – DETSKÉ IHRISKO A OBORA</w:t>
      </w:r>
    </w:p>
    <w:p w14:paraId="3DE5E0CE" w14:textId="64B1937D" w:rsidR="00FF6977" w:rsidRPr="009B4DC5" w:rsidRDefault="00FF6977" w:rsidP="00BD263A">
      <w:pPr>
        <w:spacing w:after="0" w:line="240" w:lineRule="auto"/>
        <w:rPr>
          <w:rFonts w:ascii="Arial Narrow" w:hAnsi="Arial Narrow" w:cs="Arial"/>
          <w:b/>
          <w:sz w:val="20"/>
          <w:szCs w:val="20"/>
          <w:lang w:val="sk-SK"/>
        </w:rPr>
      </w:pPr>
      <w:bookmarkStart w:id="25" w:name="_Hlk61857922"/>
      <w:r w:rsidRPr="009B4DC5">
        <w:rPr>
          <w:rFonts w:ascii="Arial Narrow" w:hAnsi="Arial Narrow" w:cs="Arial"/>
          <w:b/>
          <w:sz w:val="20"/>
          <w:szCs w:val="20"/>
          <w:lang w:val="sk-SK"/>
        </w:rPr>
        <w:t xml:space="preserve">B.3 </w:t>
      </w:r>
      <w:proofErr w:type="spellStart"/>
      <w:r w:rsidRPr="009B4DC5">
        <w:rPr>
          <w:rFonts w:ascii="Arial Narrow" w:hAnsi="Arial Narrow" w:cs="Arial"/>
          <w:b/>
          <w:sz w:val="20"/>
          <w:szCs w:val="20"/>
          <w:lang w:val="sk-SK"/>
        </w:rPr>
        <w:t>Súhrná</w:t>
      </w:r>
      <w:proofErr w:type="spellEnd"/>
      <w:r w:rsidRPr="009B4DC5">
        <w:rPr>
          <w:rFonts w:ascii="Arial Narrow" w:hAnsi="Arial Narrow" w:cs="Arial"/>
          <w:b/>
          <w:sz w:val="20"/>
          <w:szCs w:val="20"/>
          <w:lang w:val="sk-SK"/>
        </w:rPr>
        <w:t xml:space="preserve"> technická správa </w:t>
      </w:r>
    </w:p>
    <w:p w14:paraId="5FFBBCC4" w14:textId="79CCB919" w:rsidR="00852221" w:rsidRPr="009B4DC5" w:rsidRDefault="0022455B" w:rsidP="00BD263A">
      <w:pPr>
        <w:spacing w:after="0" w:line="240" w:lineRule="auto"/>
        <w:rPr>
          <w:rFonts w:ascii="Arial Narrow" w:hAnsi="Arial Narrow" w:cs="Arial"/>
          <w:b/>
          <w:sz w:val="20"/>
          <w:szCs w:val="20"/>
          <w:lang w:val="sk-SK"/>
        </w:rPr>
      </w:pPr>
      <w:r w:rsidRPr="009B4DC5">
        <w:rPr>
          <w:rFonts w:ascii="Arial Narrow" w:hAnsi="Arial Narrow" w:cs="Arial"/>
          <w:b/>
          <w:sz w:val="20"/>
          <w:szCs w:val="20"/>
          <w:lang w:val="sk-SK"/>
        </w:rPr>
        <w:t>C.</w:t>
      </w:r>
      <w:r w:rsidR="00F121AD" w:rsidRPr="009B4DC5">
        <w:rPr>
          <w:rFonts w:ascii="Arial Narrow" w:hAnsi="Arial Narrow" w:cs="Arial"/>
          <w:b/>
          <w:sz w:val="20"/>
          <w:szCs w:val="20"/>
          <w:lang w:val="sk-SK"/>
        </w:rPr>
        <w:t>3</w:t>
      </w:r>
      <w:r w:rsidRPr="009B4DC5">
        <w:rPr>
          <w:rFonts w:ascii="Arial Narrow" w:hAnsi="Arial Narrow" w:cs="Arial"/>
          <w:b/>
          <w:sz w:val="20"/>
          <w:szCs w:val="20"/>
          <w:lang w:val="sk-SK"/>
        </w:rPr>
        <w:t xml:space="preserve"> SITUAČNÉ VÝKRESY</w:t>
      </w:r>
    </w:p>
    <w:p w14:paraId="57859E4B" w14:textId="7096419B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>C.3.3</w:t>
      </w:r>
      <w:r w:rsidR="00D41F13" w:rsidRPr="009B4DC5">
        <w:rPr>
          <w:rFonts w:ascii="Arial Narrow" w:hAnsi="Arial Narrow"/>
          <w:sz w:val="20"/>
          <w:szCs w:val="20"/>
          <w:lang w:val="sk-SK"/>
        </w:rPr>
        <w:t>a</w:t>
      </w:r>
      <w:r w:rsidRPr="009B4DC5">
        <w:rPr>
          <w:rFonts w:ascii="Arial Narrow" w:hAnsi="Arial Narrow"/>
          <w:sz w:val="20"/>
          <w:szCs w:val="20"/>
          <w:lang w:val="sk-SK"/>
        </w:rPr>
        <w:t xml:space="preserve"> Koordinačný situačný výkres </w:t>
      </w:r>
    </w:p>
    <w:p w14:paraId="28B0C760" w14:textId="686825CE" w:rsidR="00D41F13" w:rsidRPr="009B4DC5" w:rsidRDefault="00D41F13" w:rsidP="00D41F13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 xml:space="preserve">C.3.3b Koordinačný situačný výkres </w:t>
      </w:r>
    </w:p>
    <w:p w14:paraId="3C167D16" w14:textId="6C802C1D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>C.3.5</w:t>
      </w:r>
      <w:r w:rsidR="00D41F13" w:rsidRPr="009B4DC5">
        <w:rPr>
          <w:rFonts w:ascii="Arial Narrow" w:hAnsi="Arial Narrow"/>
          <w:sz w:val="20"/>
          <w:szCs w:val="20"/>
          <w:lang w:val="sk-SK"/>
        </w:rPr>
        <w:t>a</w:t>
      </w:r>
      <w:r w:rsidRPr="009B4DC5">
        <w:rPr>
          <w:rFonts w:ascii="Arial Narrow" w:hAnsi="Arial Narrow"/>
          <w:sz w:val="20"/>
          <w:szCs w:val="20"/>
          <w:lang w:val="sk-SK"/>
        </w:rPr>
        <w:t xml:space="preserve"> Navrhovaný stav  </w:t>
      </w:r>
    </w:p>
    <w:p w14:paraId="0C294A40" w14:textId="318118CC" w:rsidR="00D41F13" w:rsidRPr="009B4DC5" w:rsidRDefault="00D41F13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 xml:space="preserve">C.3.5b Navrhovaný stav  </w:t>
      </w:r>
    </w:p>
    <w:p w14:paraId="45C986AA" w14:textId="0264D6E2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>C.3.6 Práca v koreňovom systéme existujúcich stromov</w:t>
      </w:r>
      <w:r w:rsidR="00833732" w:rsidRPr="009B4DC5">
        <w:rPr>
          <w:rFonts w:ascii="Arial Narrow" w:hAnsi="Arial Narrow"/>
          <w:sz w:val="20"/>
          <w:szCs w:val="20"/>
          <w:lang w:val="sk-SK"/>
        </w:rPr>
        <w:t>, debnenie stromov</w:t>
      </w:r>
    </w:p>
    <w:p w14:paraId="5F400125" w14:textId="77777777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>C.3.6a Debnenie stromu</w:t>
      </w:r>
    </w:p>
    <w:p w14:paraId="3578DD08" w14:textId="098F0543" w:rsidR="00852221" w:rsidRPr="009B4DC5" w:rsidRDefault="0022455B" w:rsidP="00BD263A">
      <w:pPr>
        <w:spacing w:after="0" w:line="240" w:lineRule="auto"/>
        <w:rPr>
          <w:rFonts w:ascii="Arial Narrow" w:hAnsi="Arial Narrow" w:cs="Arial"/>
          <w:b/>
          <w:sz w:val="20"/>
          <w:szCs w:val="20"/>
          <w:lang w:val="sk-SK"/>
        </w:rPr>
      </w:pPr>
      <w:r w:rsidRPr="009B4DC5">
        <w:rPr>
          <w:rFonts w:ascii="Arial Narrow" w:hAnsi="Arial Narrow" w:cs="Arial"/>
          <w:b/>
          <w:sz w:val="20"/>
          <w:szCs w:val="20"/>
          <w:lang w:val="sk-SK"/>
        </w:rPr>
        <w:t>D.</w:t>
      </w:r>
      <w:r w:rsidR="00F121AD" w:rsidRPr="009B4DC5">
        <w:rPr>
          <w:rFonts w:ascii="Arial Narrow" w:hAnsi="Arial Narrow" w:cs="Arial"/>
          <w:b/>
          <w:sz w:val="20"/>
          <w:szCs w:val="20"/>
          <w:lang w:val="sk-SK"/>
        </w:rPr>
        <w:t>3</w:t>
      </w:r>
      <w:r w:rsidRPr="009B4DC5">
        <w:rPr>
          <w:rFonts w:ascii="Arial Narrow" w:hAnsi="Arial Narrow" w:cs="Arial"/>
          <w:b/>
          <w:sz w:val="20"/>
          <w:szCs w:val="20"/>
          <w:lang w:val="sk-SK"/>
        </w:rPr>
        <w:t xml:space="preserve"> DOKUMENTÁCIA STAVEBNÝCH OBJEKTOV</w:t>
      </w:r>
    </w:p>
    <w:p w14:paraId="78C447A8" w14:textId="77777777" w:rsidR="00852221" w:rsidRPr="009B4DC5" w:rsidRDefault="0022455B" w:rsidP="00BD263A">
      <w:pPr>
        <w:spacing w:after="0" w:line="240" w:lineRule="auto"/>
        <w:rPr>
          <w:rFonts w:ascii="Arial Narrow" w:hAnsi="Arial Narrow" w:cs="Arial"/>
          <w:b/>
          <w:sz w:val="20"/>
          <w:szCs w:val="20"/>
          <w:lang w:val="sk-SK"/>
        </w:rPr>
      </w:pPr>
      <w:r w:rsidRPr="009B4DC5">
        <w:rPr>
          <w:rFonts w:ascii="Arial Narrow" w:hAnsi="Arial Narrow" w:cs="Arial"/>
          <w:b/>
          <w:sz w:val="20"/>
          <w:szCs w:val="20"/>
          <w:lang w:val="sk-SK"/>
        </w:rPr>
        <w:t>SO.3.01 – Búracie práce a odstránenie súčasných konštrukcií</w:t>
      </w:r>
      <w:bookmarkStart w:id="26" w:name="_Hlk55544422"/>
      <w:bookmarkEnd w:id="26"/>
    </w:p>
    <w:p w14:paraId="1CFDEA60" w14:textId="77777777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 xml:space="preserve">D.3.01.1 Búracie práce a odstránenie súčasných konštrukcií </w:t>
      </w:r>
    </w:p>
    <w:p w14:paraId="54151F8B" w14:textId="436286B4" w:rsidR="00852221" w:rsidRPr="009B4DC5" w:rsidRDefault="0022455B" w:rsidP="00BD263A">
      <w:pPr>
        <w:spacing w:after="0" w:line="240" w:lineRule="auto"/>
        <w:rPr>
          <w:rFonts w:ascii="Arial Narrow" w:hAnsi="Arial Narrow" w:cs="Arial"/>
          <w:b/>
          <w:sz w:val="20"/>
          <w:szCs w:val="20"/>
          <w:lang w:val="sk-SK"/>
        </w:rPr>
      </w:pPr>
      <w:r w:rsidRPr="009B4DC5">
        <w:rPr>
          <w:rFonts w:ascii="Arial Narrow" w:hAnsi="Arial Narrow" w:cs="Arial"/>
          <w:b/>
          <w:sz w:val="20"/>
          <w:szCs w:val="20"/>
          <w:lang w:val="sk-SK"/>
        </w:rPr>
        <w:t xml:space="preserve">SO.3.02 – Vegetačné úpravy – asanácia </w:t>
      </w:r>
    </w:p>
    <w:p w14:paraId="7E48A736" w14:textId="73A4A5EB" w:rsidR="00AB745F" w:rsidRPr="009B4DC5" w:rsidRDefault="00AB745F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 xml:space="preserve">D.3.02.1 Asanácia a ošetrenie vybraných drevín </w:t>
      </w:r>
    </w:p>
    <w:p w14:paraId="4967F9F4" w14:textId="7B06A292" w:rsidR="00852221" w:rsidRPr="009B4DC5" w:rsidRDefault="0022455B" w:rsidP="00BD263A">
      <w:pPr>
        <w:spacing w:after="0" w:line="240" w:lineRule="auto"/>
        <w:rPr>
          <w:rFonts w:ascii="Arial Narrow" w:hAnsi="Arial Narrow" w:cs="Arial"/>
          <w:b/>
          <w:sz w:val="20"/>
          <w:szCs w:val="20"/>
          <w:lang w:val="sk-SK"/>
        </w:rPr>
      </w:pPr>
      <w:bookmarkStart w:id="27" w:name="_Hlk55544428"/>
      <w:bookmarkEnd w:id="27"/>
      <w:r w:rsidRPr="009B4DC5">
        <w:rPr>
          <w:rFonts w:ascii="Arial Narrow" w:hAnsi="Arial Narrow" w:cs="Arial"/>
          <w:b/>
          <w:sz w:val="20"/>
          <w:szCs w:val="20"/>
          <w:lang w:val="sk-SK"/>
        </w:rPr>
        <w:t>SO.3.03 – Cestná sieť</w:t>
      </w:r>
      <w:r w:rsidR="00F87DDC" w:rsidRPr="009B4DC5">
        <w:rPr>
          <w:rFonts w:ascii="Arial Narrow" w:hAnsi="Arial Narrow" w:cs="Arial"/>
          <w:b/>
          <w:sz w:val="20"/>
          <w:szCs w:val="20"/>
          <w:lang w:val="sk-SK"/>
        </w:rPr>
        <w:t xml:space="preserve"> </w:t>
      </w:r>
      <w:r w:rsidR="00F87DDC" w:rsidRPr="009B4DC5">
        <w:rPr>
          <w:rFonts w:ascii="Arial Narrow" w:hAnsi="Arial Narrow" w:cs="Arial"/>
          <w:bCs/>
          <w:sz w:val="20"/>
          <w:szCs w:val="20"/>
          <w:lang w:val="sk-SK"/>
        </w:rPr>
        <w:t>– v tejto etape nie je riešen</w:t>
      </w:r>
      <w:r w:rsidR="00CD3152" w:rsidRPr="009B4DC5">
        <w:rPr>
          <w:rFonts w:ascii="Arial Narrow" w:hAnsi="Arial Narrow" w:cs="Arial"/>
          <w:bCs/>
          <w:sz w:val="20"/>
          <w:szCs w:val="20"/>
          <w:lang w:val="sk-SK"/>
        </w:rPr>
        <w:t>é</w:t>
      </w:r>
    </w:p>
    <w:p w14:paraId="34ECD30B" w14:textId="77777777" w:rsidR="00852221" w:rsidRPr="009B4DC5" w:rsidRDefault="0022455B" w:rsidP="00BD263A">
      <w:pPr>
        <w:spacing w:after="0" w:line="240" w:lineRule="auto"/>
        <w:rPr>
          <w:rFonts w:ascii="Arial Narrow" w:hAnsi="Arial Narrow" w:cs="Arial"/>
          <w:b/>
          <w:sz w:val="20"/>
          <w:szCs w:val="20"/>
          <w:lang w:val="sk-SK"/>
        </w:rPr>
      </w:pPr>
      <w:bookmarkStart w:id="28" w:name="_Hlk55544435"/>
      <w:bookmarkEnd w:id="28"/>
      <w:r w:rsidRPr="009B4DC5">
        <w:rPr>
          <w:rFonts w:ascii="Arial Narrow" w:hAnsi="Arial Narrow" w:cs="Arial"/>
          <w:b/>
          <w:sz w:val="20"/>
          <w:szCs w:val="20"/>
          <w:lang w:val="sk-SK"/>
        </w:rPr>
        <w:t>SO.3.04 – Technické prvky</w:t>
      </w:r>
      <w:bookmarkStart w:id="29" w:name="_Hlk55544443"/>
      <w:bookmarkEnd w:id="29"/>
    </w:p>
    <w:p w14:paraId="7C6918D2" w14:textId="77777777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 xml:space="preserve">D.3.04.1 Most do obory s vyhliadkou </w:t>
      </w:r>
    </w:p>
    <w:p w14:paraId="66EA2999" w14:textId="77777777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>D.3.04.2 Oplotenie obory</w:t>
      </w:r>
    </w:p>
    <w:p w14:paraId="404AAF6B" w14:textId="52E9054E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>D.3.04.3 Vytyčovací plán technických prvk</w:t>
      </w:r>
      <w:r w:rsidR="00876B5B" w:rsidRPr="009B4DC5">
        <w:rPr>
          <w:rFonts w:ascii="Arial Narrow" w:hAnsi="Arial Narrow"/>
          <w:sz w:val="20"/>
          <w:szCs w:val="20"/>
          <w:lang w:val="sk-SK"/>
        </w:rPr>
        <w:t>ov</w:t>
      </w:r>
    </w:p>
    <w:p w14:paraId="0C3877BD" w14:textId="7DC824C7" w:rsidR="00852221" w:rsidRPr="009B4DC5" w:rsidRDefault="0022455B" w:rsidP="00BD263A">
      <w:pPr>
        <w:spacing w:after="0" w:line="240" w:lineRule="auto"/>
        <w:rPr>
          <w:rFonts w:ascii="Arial Narrow" w:hAnsi="Arial Narrow" w:cs="Arial"/>
          <w:b/>
          <w:sz w:val="20"/>
          <w:szCs w:val="20"/>
          <w:lang w:val="sk-SK"/>
        </w:rPr>
      </w:pPr>
      <w:r w:rsidRPr="009B4DC5">
        <w:rPr>
          <w:rFonts w:ascii="Arial Narrow" w:hAnsi="Arial Narrow" w:cs="Arial"/>
          <w:b/>
          <w:sz w:val="20"/>
          <w:szCs w:val="20"/>
          <w:lang w:val="sk-SK"/>
        </w:rPr>
        <w:t xml:space="preserve">SO.3.05 – Vegetačné úpravy </w:t>
      </w:r>
      <w:r w:rsidR="005B1BB5" w:rsidRPr="009B4DC5">
        <w:rPr>
          <w:rFonts w:ascii="Arial Narrow" w:hAnsi="Arial Narrow" w:cs="Arial"/>
          <w:b/>
          <w:sz w:val="20"/>
          <w:szCs w:val="20"/>
          <w:lang w:val="sk-SK"/>
        </w:rPr>
        <w:t>–</w:t>
      </w:r>
      <w:r w:rsidRPr="009B4DC5">
        <w:rPr>
          <w:rFonts w:ascii="Arial Narrow" w:hAnsi="Arial Narrow" w:cs="Arial"/>
          <w:b/>
          <w:sz w:val="20"/>
          <w:szCs w:val="20"/>
          <w:lang w:val="sk-SK"/>
        </w:rPr>
        <w:t xml:space="preserve"> výsadby</w:t>
      </w:r>
      <w:bookmarkStart w:id="30" w:name="_Hlk55544451"/>
      <w:bookmarkEnd w:id="30"/>
    </w:p>
    <w:p w14:paraId="6D56354B" w14:textId="77777777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 xml:space="preserve">D.3.05.1 Vytyčovací a </w:t>
      </w:r>
      <w:proofErr w:type="spellStart"/>
      <w:r w:rsidRPr="009B4DC5">
        <w:rPr>
          <w:rFonts w:ascii="Arial Narrow" w:hAnsi="Arial Narrow"/>
          <w:sz w:val="20"/>
          <w:szCs w:val="20"/>
          <w:lang w:val="sk-SK"/>
        </w:rPr>
        <w:t>osadzovací</w:t>
      </w:r>
      <w:proofErr w:type="spellEnd"/>
      <w:r w:rsidRPr="009B4DC5">
        <w:rPr>
          <w:rFonts w:ascii="Arial Narrow" w:hAnsi="Arial Narrow"/>
          <w:sz w:val="20"/>
          <w:szCs w:val="20"/>
          <w:lang w:val="sk-SK"/>
        </w:rPr>
        <w:t xml:space="preserve"> plán stromov</w:t>
      </w:r>
    </w:p>
    <w:p w14:paraId="1F4781D3" w14:textId="77777777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>D.3.05.2a Založenie a regenerácia trávnikov, časť A</w:t>
      </w:r>
    </w:p>
    <w:p w14:paraId="154C2DA2" w14:textId="77777777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>D.3.05.2b Založenie a regenerácia trávnikov, časť B</w:t>
      </w:r>
    </w:p>
    <w:p w14:paraId="267F5940" w14:textId="77777777" w:rsidR="00852221" w:rsidRPr="009B4DC5" w:rsidRDefault="0022455B" w:rsidP="00BD263A">
      <w:pPr>
        <w:spacing w:after="0" w:line="240" w:lineRule="auto"/>
        <w:rPr>
          <w:rFonts w:ascii="Arial Narrow" w:hAnsi="Arial Narrow" w:cs="Arial"/>
          <w:b/>
          <w:sz w:val="20"/>
          <w:szCs w:val="20"/>
          <w:lang w:val="sk-SK"/>
        </w:rPr>
      </w:pPr>
      <w:r w:rsidRPr="009B4DC5">
        <w:rPr>
          <w:rFonts w:ascii="Arial Narrow" w:hAnsi="Arial Narrow" w:cs="Arial"/>
          <w:b/>
          <w:sz w:val="20"/>
          <w:szCs w:val="20"/>
          <w:lang w:val="sk-SK"/>
        </w:rPr>
        <w:t>SO.3.06 – Detské ihrisko</w:t>
      </w:r>
      <w:bookmarkStart w:id="31" w:name="_Hlk55544461"/>
      <w:bookmarkEnd w:id="31"/>
    </w:p>
    <w:p w14:paraId="7E8FA4F8" w14:textId="345BF5DA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 xml:space="preserve">D.3.06.1 </w:t>
      </w:r>
      <w:r w:rsidR="00855075" w:rsidRPr="009B4DC5">
        <w:rPr>
          <w:rFonts w:ascii="Arial Narrow" w:hAnsi="Arial Narrow"/>
          <w:sz w:val="20"/>
          <w:szCs w:val="20"/>
          <w:lang w:val="sk-SK"/>
        </w:rPr>
        <w:t xml:space="preserve">Príbeh obrov </w:t>
      </w:r>
      <w:r w:rsidR="005B1BB5" w:rsidRPr="009B4DC5">
        <w:rPr>
          <w:rFonts w:ascii="Arial Narrow" w:hAnsi="Arial Narrow"/>
          <w:sz w:val="20"/>
          <w:szCs w:val="20"/>
          <w:lang w:val="sk-SK"/>
        </w:rPr>
        <w:t>–</w:t>
      </w:r>
      <w:r w:rsidR="00855075" w:rsidRPr="009B4DC5">
        <w:rPr>
          <w:rFonts w:ascii="Arial Narrow" w:hAnsi="Arial Narrow"/>
          <w:sz w:val="20"/>
          <w:szCs w:val="20"/>
          <w:lang w:val="sk-SK"/>
        </w:rPr>
        <w:t xml:space="preserve"> herné prvky</w:t>
      </w:r>
    </w:p>
    <w:p w14:paraId="67B8AB30" w14:textId="77777777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>D.3.06.2 Charakteristický rez – kopček</w:t>
      </w:r>
    </w:p>
    <w:p w14:paraId="328C3C43" w14:textId="7136EC50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>D.3.06.3 Vytyčovací plán</w:t>
      </w:r>
      <w:r w:rsidR="003F2D8F" w:rsidRPr="009B4DC5">
        <w:rPr>
          <w:rFonts w:ascii="Arial Narrow" w:hAnsi="Arial Narrow"/>
          <w:sz w:val="20"/>
          <w:szCs w:val="20"/>
          <w:lang w:val="sk-SK"/>
        </w:rPr>
        <w:t xml:space="preserve"> – detské ihrisko</w:t>
      </w:r>
    </w:p>
    <w:p w14:paraId="48F0986D" w14:textId="7F02B656" w:rsidR="00852221" w:rsidRPr="009B4DC5" w:rsidRDefault="0022455B" w:rsidP="00BD263A">
      <w:pPr>
        <w:spacing w:after="0" w:line="240" w:lineRule="auto"/>
        <w:rPr>
          <w:rFonts w:ascii="Arial Narrow" w:hAnsi="Arial Narrow" w:cs="Arial"/>
          <w:b/>
          <w:sz w:val="20"/>
          <w:szCs w:val="20"/>
          <w:lang w:val="sk-SK"/>
        </w:rPr>
      </w:pPr>
      <w:r w:rsidRPr="009B4DC5">
        <w:rPr>
          <w:rFonts w:ascii="Arial Narrow" w:hAnsi="Arial Narrow" w:cs="Arial"/>
          <w:b/>
          <w:sz w:val="20"/>
          <w:szCs w:val="20"/>
          <w:lang w:val="sk-SK"/>
        </w:rPr>
        <w:t>SO.3.07 – Prípojky elektriny, osvetlenia</w:t>
      </w:r>
      <w:r w:rsidR="00CD3152" w:rsidRPr="009B4DC5">
        <w:rPr>
          <w:rFonts w:ascii="Arial Narrow" w:hAnsi="Arial Narrow" w:cs="Arial"/>
          <w:b/>
          <w:sz w:val="20"/>
          <w:szCs w:val="20"/>
          <w:lang w:val="sk-SK"/>
        </w:rPr>
        <w:t xml:space="preserve"> </w:t>
      </w:r>
      <w:r w:rsidR="00CD3152" w:rsidRPr="009B4DC5">
        <w:rPr>
          <w:rFonts w:ascii="Arial Narrow" w:hAnsi="Arial Narrow" w:cs="Arial"/>
          <w:bCs/>
          <w:sz w:val="20"/>
          <w:szCs w:val="20"/>
          <w:lang w:val="sk-SK"/>
        </w:rPr>
        <w:t>– v tejto etape nie je riešené</w:t>
      </w:r>
    </w:p>
    <w:p w14:paraId="51146F61" w14:textId="10FC36EE" w:rsidR="00852221" w:rsidRPr="009B4DC5" w:rsidRDefault="0022455B" w:rsidP="00BD263A">
      <w:pPr>
        <w:spacing w:after="0" w:line="240" w:lineRule="auto"/>
        <w:rPr>
          <w:rFonts w:ascii="Arial Narrow" w:hAnsi="Arial Narrow" w:cs="Arial"/>
          <w:b/>
          <w:sz w:val="20"/>
          <w:szCs w:val="20"/>
          <w:lang w:val="sk-SK"/>
        </w:rPr>
      </w:pPr>
      <w:r w:rsidRPr="009B4DC5">
        <w:rPr>
          <w:rFonts w:ascii="Arial Narrow" w:hAnsi="Arial Narrow" w:cs="Arial"/>
          <w:b/>
          <w:sz w:val="20"/>
          <w:szCs w:val="20"/>
          <w:lang w:val="sk-SK"/>
        </w:rPr>
        <w:t>SO.3.08 – Prípojky vody</w:t>
      </w:r>
      <w:bookmarkStart w:id="32" w:name="_Hlk55544468"/>
      <w:bookmarkEnd w:id="32"/>
    </w:p>
    <w:p w14:paraId="201630EF" w14:textId="368B7DCA" w:rsidR="00701C5B" w:rsidRPr="009B4DC5" w:rsidRDefault="00701C5B" w:rsidP="00701C5B">
      <w:pPr>
        <w:spacing w:after="0" w:line="240" w:lineRule="auto"/>
        <w:rPr>
          <w:rFonts w:ascii="Arial Narrow" w:hAnsi="Arial Narrow" w:cs="Arial"/>
          <w:bCs/>
          <w:sz w:val="20"/>
          <w:szCs w:val="20"/>
          <w:lang w:val="sk-SK"/>
        </w:rPr>
      </w:pPr>
      <w:r w:rsidRPr="009B4DC5">
        <w:rPr>
          <w:rFonts w:ascii="Arial Narrow" w:hAnsi="Arial Narrow" w:cs="Arial"/>
          <w:bCs/>
          <w:sz w:val="20"/>
          <w:szCs w:val="20"/>
          <w:lang w:val="sk-SK"/>
        </w:rPr>
        <w:t>D.3.08.1 Technická správa</w:t>
      </w:r>
    </w:p>
    <w:p w14:paraId="0E5FF31B" w14:textId="6C22A06A" w:rsidR="00701C5B" w:rsidRPr="009B4DC5" w:rsidRDefault="00701C5B" w:rsidP="00701C5B">
      <w:pPr>
        <w:spacing w:after="0" w:line="240" w:lineRule="auto"/>
        <w:rPr>
          <w:rFonts w:ascii="Arial Narrow" w:hAnsi="Arial Narrow" w:cs="Arial"/>
          <w:b/>
          <w:sz w:val="20"/>
          <w:szCs w:val="20"/>
          <w:lang w:val="sk-SK"/>
        </w:rPr>
      </w:pPr>
      <w:r w:rsidRPr="009B4DC5">
        <w:rPr>
          <w:rFonts w:ascii="Arial Narrow" w:hAnsi="Arial Narrow" w:cs="Arial"/>
          <w:bCs/>
          <w:sz w:val="20"/>
          <w:szCs w:val="20"/>
          <w:lang w:val="sk-SK"/>
        </w:rPr>
        <w:t>D.3.08.2 Situácia – južná časť, prípojka do ohrady</w:t>
      </w:r>
    </w:p>
    <w:p w14:paraId="11FE01B8" w14:textId="52F12F26" w:rsidR="00701C5B" w:rsidRPr="009B4DC5" w:rsidRDefault="00701C5B" w:rsidP="00701C5B">
      <w:pPr>
        <w:spacing w:after="0" w:line="240" w:lineRule="auto"/>
        <w:rPr>
          <w:rFonts w:ascii="Arial Narrow" w:hAnsi="Arial Narrow" w:cs="Arial"/>
          <w:bCs/>
          <w:sz w:val="20"/>
          <w:szCs w:val="20"/>
          <w:lang w:val="sk-SK"/>
        </w:rPr>
      </w:pPr>
      <w:r w:rsidRPr="009B4DC5">
        <w:rPr>
          <w:rFonts w:ascii="Arial Narrow" w:hAnsi="Arial Narrow" w:cs="Arial"/>
          <w:bCs/>
          <w:sz w:val="20"/>
          <w:szCs w:val="20"/>
          <w:lang w:val="sk-SK"/>
        </w:rPr>
        <w:t>D.3.08.3 Pozdĺžne profily</w:t>
      </w:r>
    </w:p>
    <w:p w14:paraId="58949814" w14:textId="6FF9E41B" w:rsidR="00701C5B" w:rsidRPr="009B4DC5" w:rsidRDefault="00701C5B" w:rsidP="00701C5B">
      <w:pPr>
        <w:spacing w:after="0" w:line="240" w:lineRule="auto"/>
        <w:rPr>
          <w:rFonts w:ascii="Arial Narrow" w:hAnsi="Arial Narrow" w:cs="Arial"/>
          <w:bCs/>
          <w:sz w:val="20"/>
          <w:szCs w:val="20"/>
          <w:lang w:val="sk-SK"/>
        </w:rPr>
      </w:pPr>
      <w:r w:rsidRPr="009B4DC5">
        <w:rPr>
          <w:rFonts w:ascii="Arial Narrow" w:hAnsi="Arial Narrow" w:cs="Arial"/>
          <w:bCs/>
          <w:sz w:val="20"/>
          <w:szCs w:val="20"/>
          <w:lang w:val="sk-SK"/>
        </w:rPr>
        <w:t>D.3.08.4 Priečne profily</w:t>
      </w:r>
    </w:p>
    <w:p w14:paraId="579B25DC" w14:textId="78D16FF9" w:rsidR="00701C5B" w:rsidRPr="009B4DC5" w:rsidRDefault="00701C5B" w:rsidP="00701C5B">
      <w:pPr>
        <w:spacing w:after="0" w:line="240" w:lineRule="auto"/>
        <w:rPr>
          <w:rFonts w:ascii="Arial Narrow" w:hAnsi="Arial Narrow" w:cs="Arial"/>
          <w:b/>
          <w:sz w:val="20"/>
          <w:szCs w:val="20"/>
          <w:lang w:val="sk-SK"/>
        </w:rPr>
      </w:pPr>
      <w:r w:rsidRPr="009B4DC5">
        <w:rPr>
          <w:rFonts w:ascii="Arial Narrow" w:hAnsi="Arial Narrow" w:cs="Arial"/>
          <w:bCs/>
          <w:sz w:val="20"/>
          <w:szCs w:val="20"/>
          <w:lang w:val="sk-SK"/>
        </w:rPr>
        <w:t>D.3.08.5 Detail vodomernej šachty</w:t>
      </w:r>
    </w:p>
    <w:bookmarkEnd w:id="25"/>
    <w:p w14:paraId="1801B7A7" w14:textId="77777777" w:rsidR="00852221" w:rsidRPr="009B4DC5" w:rsidRDefault="00852221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</w:p>
    <w:p w14:paraId="14EF4C39" w14:textId="79D9FA66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bookmarkStart w:id="33" w:name="_Hlk61858073"/>
      <w:r w:rsidRPr="009B4DC5">
        <w:rPr>
          <w:rFonts w:ascii="Arial Narrow" w:hAnsi="Arial Narrow"/>
          <w:sz w:val="20"/>
          <w:szCs w:val="20"/>
          <w:lang w:val="sk-SK"/>
        </w:rPr>
        <w:t xml:space="preserve">F.3.4 Výkaz výmer a materiálu, technické a vegetačné prvky – Etapa </w:t>
      </w:r>
      <w:r w:rsidR="00461DF8" w:rsidRPr="009B4DC5">
        <w:rPr>
          <w:rFonts w:ascii="Arial Narrow" w:hAnsi="Arial Narrow"/>
          <w:sz w:val="20"/>
          <w:szCs w:val="20"/>
          <w:lang w:val="sk-SK"/>
        </w:rPr>
        <w:t>3</w:t>
      </w:r>
    </w:p>
    <w:p w14:paraId="3B4BF648" w14:textId="44A5DED9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 xml:space="preserve">F.3.5 Vytyčovacie body – Etapa </w:t>
      </w:r>
      <w:r w:rsidR="00461DF8" w:rsidRPr="009B4DC5">
        <w:rPr>
          <w:rFonts w:ascii="Arial Narrow" w:hAnsi="Arial Narrow"/>
          <w:sz w:val="20"/>
          <w:szCs w:val="20"/>
          <w:lang w:val="sk-SK"/>
        </w:rPr>
        <w:t>3</w:t>
      </w:r>
    </w:p>
    <w:p w14:paraId="6C33FE3F" w14:textId="77777777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>F.3.6 Detské ihrisko špecifikácie komponentov</w:t>
      </w:r>
    </w:p>
    <w:bookmarkEnd w:id="33"/>
    <w:p w14:paraId="21ADABC7" w14:textId="77777777" w:rsidR="00852221" w:rsidRPr="009B4DC5" w:rsidRDefault="00852221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</w:p>
    <w:p w14:paraId="1EA3B28F" w14:textId="77777777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bookmarkStart w:id="34" w:name="_Hlk61858084"/>
      <w:proofErr w:type="spellStart"/>
      <w:r w:rsidRPr="009B4DC5">
        <w:rPr>
          <w:rFonts w:ascii="Arial Narrow" w:hAnsi="Arial Narrow"/>
          <w:sz w:val="20"/>
          <w:szCs w:val="20"/>
          <w:lang w:val="sk-SK"/>
        </w:rPr>
        <w:t>Položkový</w:t>
      </w:r>
      <w:proofErr w:type="spellEnd"/>
      <w:r w:rsidRPr="009B4DC5">
        <w:rPr>
          <w:rFonts w:ascii="Arial Narrow" w:hAnsi="Arial Narrow"/>
          <w:sz w:val="20"/>
          <w:szCs w:val="20"/>
          <w:lang w:val="sk-SK"/>
        </w:rPr>
        <w:t xml:space="preserve"> rozpočet, etapa 3</w:t>
      </w:r>
    </w:p>
    <w:p w14:paraId="7A13A167" w14:textId="313A2CA1" w:rsidR="009B4DC5" w:rsidRDefault="0022455B" w:rsidP="009B4DC5">
      <w:pPr>
        <w:spacing w:after="0"/>
        <w:rPr>
          <w:rFonts w:ascii="Arial Narrow" w:hAnsi="Arial Narrow"/>
          <w:sz w:val="20"/>
          <w:szCs w:val="20"/>
          <w:lang w:val="sk-SK"/>
        </w:rPr>
      </w:pPr>
      <w:proofErr w:type="spellStart"/>
      <w:r w:rsidRPr="009B4DC5">
        <w:rPr>
          <w:rFonts w:ascii="Arial Narrow" w:hAnsi="Arial Narrow"/>
          <w:sz w:val="20"/>
          <w:szCs w:val="20"/>
          <w:lang w:val="sk-SK"/>
        </w:rPr>
        <w:t>Položkový</w:t>
      </w:r>
      <w:proofErr w:type="spellEnd"/>
      <w:r w:rsidRPr="009B4DC5">
        <w:rPr>
          <w:rFonts w:ascii="Arial Narrow" w:hAnsi="Arial Narrow"/>
          <w:sz w:val="20"/>
          <w:szCs w:val="20"/>
          <w:lang w:val="sk-SK"/>
        </w:rPr>
        <w:t xml:space="preserve"> rozpočet slepý, etapa 3</w:t>
      </w:r>
      <w:bookmarkEnd w:id="34"/>
    </w:p>
    <w:p w14:paraId="3E753334" w14:textId="4138E801" w:rsidR="002B73F4" w:rsidRPr="009B4DC5" w:rsidRDefault="009B4DC5" w:rsidP="009B4DC5">
      <w:pPr>
        <w:spacing w:after="0" w:line="240" w:lineRule="auto"/>
        <w:rPr>
          <w:rFonts w:ascii="Arial Narrow" w:hAnsi="Arial Narrow"/>
          <w:sz w:val="20"/>
          <w:szCs w:val="20"/>
          <w:lang w:val="sk-SK"/>
        </w:rPr>
      </w:pPr>
      <w:r>
        <w:rPr>
          <w:rFonts w:ascii="Arial Narrow" w:hAnsi="Arial Narrow"/>
          <w:sz w:val="20"/>
          <w:szCs w:val="20"/>
          <w:lang w:val="sk-SK"/>
        </w:rPr>
        <w:br w:type="page"/>
      </w:r>
    </w:p>
    <w:p w14:paraId="315200C2" w14:textId="392FCE8C" w:rsidR="00852221" w:rsidRPr="009B4DC5" w:rsidRDefault="0022455B" w:rsidP="00BD263A">
      <w:pPr>
        <w:spacing w:after="0" w:line="240" w:lineRule="auto"/>
        <w:rPr>
          <w:rFonts w:ascii="Arial Narrow" w:hAnsi="Arial Narrow" w:cs="Arial"/>
          <w:b/>
          <w:sz w:val="20"/>
          <w:szCs w:val="20"/>
          <w:u w:val="single"/>
          <w:lang w:val="sk-SK"/>
        </w:rPr>
      </w:pPr>
      <w:r w:rsidRPr="009B4DC5">
        <w:rPr>
          <w:rFonts w:ascii="Arial Narrow" w:hAnsi="Arial Narrow" w:cs="Arial"/>
          <w:b/>
          <w:sz w:val="20"/>
          <w:szCs w:val="20"/>
          <w:u w:val="single"/>
          <w:lang w:val="sk-SK"/>
        </w:rPr>
        <w:lastRenderedPageBreak/>
        <w:t>4. ETAPA – PIKNIKOVÁ A FESTIVALOVÁ LÚKA, HRA S VODOU A PARKOVÉ PREPOJENIE PLÔCH</w:t>
      </w:r>
    </w:p>
    <w:p w14:paraId="6B034E32" w14:textId="2124B1DD" w:rsidR="00FF6977" w:rsidRPr="009B4DC5" w:rsidRDefault="00FF6977" w:rsidP="00BD263A">
      <w:pPr>
        <w:spacing w:after="0" w:line="240" w:lineRule="auto"/>
        <w:rPr>
          <w:rFonts w:ascii="Arial Narrow" w:hAnsi="Arial Narrow" w:cs="Arial"/>
          <w:b/>
          <w:sz w:val="20"/>
          <w:szCs w:val="20"/>
          <w:lang w:val="sk-SK"/>
        </w:rPr>
      </w:pPr>
      <w:bookmarkStart w:id="35" w:name="_Hlk61867596"/>
      <w:r w:rsidRPr="009B4DC5">
        <w:rPr>
          <w:rFonts w:ascii="Arial Narrow" w:hAnsi="Arial Narrow" w:cs="Arial"/>
          <w:b/>
          <w:sz w:val="20"/>
          <w:szCs w:val="20"/>
          <w:lang w:val="sk-SK"/>
        </w:rPr>
        <w:t xml:space="preserve">B.4 </w:t>
      </w:r>
      <w:proofErr w:type="spellStart"/>
      <w:r w:rsidRPr="009B4DC5">
        <w:rPr>
          <w:rFonts w:ascii="Arial Narrow" w:hAnsi="Arial Narrow" w:cs="Arial"/>
          <w:b/>
          <w:sz w:val="20"/>
          <w:szCs w:val="20"/>
          <w:lang w:val="sk-SK"/>
        </w:rPr>
        <w:t>Súhrná</w:t>
      </w:r>
      <w:proofErr w:type="spellEnd"/>
      <w:r w:rsidRPr="009B4DC5">
        <w:rPr>
          <w:rFonts w:ascii="Arial Narrow" w:hAnsi="Arial Narrow" w:cs="Arial"/>
          <w:b/>
          <w:sz w:val="20"/>
          <w:szCs w:val="20"/>
          <w:lang w:val="sk-SK"/>
        </w:rPr>
        <w:t xml:space="preserve"> technická správa </w:t>
      </w:r>
    </w:p>
    <w:p w14:paraId="31F3E26D" w14:textId="1C079C49" w:rsidR="00852221" w:rsidRPr="009B4DC5" w:rsidRDefault="0022455B" w:rsidP="00BD263A">
      <w:pPr>
        <w:spacing w:after="0" w:line="240" w:lineRule="auto"/>
        <w:rPr>
          <w:rFonts w:ascii="Arial Narrow" w:hAnsi="Arial Narrow" w:cs="Arial"/>
          <w:b/>
          <w:sz w:val="20"/>
          <w:szCs w:val="20"/>
          <w:lang w:val="sk-SK"/>
        </w:rPr>
      </w:pPr>
      <w:r w:rsidRPr="009B4DC5">
        <w:rPr>
          <w:rFonts w:ascii="Arial Narrow" w:hAnsi="Arial Narrow" w:cs="Arial"/>
          <w:b/>
          <w:sz w:val="20"/>
          <w:szCs w:val="20"/>
          <w:lang w:val="sk-SK"/>
        </w:rPr>
        <w:t>C.</w:t>
      </w:r>
      <w:r w:rsidR="00F121AD" w:rsidRPr="009B4DC5">
        <w:rPr>
          <w:rFonts w:ascii="Arial Narrow" w:hAnsi="Arial Narrow" w:cs="Arial"/>
          <w:b/>
          <w:sz w:val="20"/>
          <w:szCs w:val="20"/>
          <w:lang w:val="sk-SK"/>
        </w:rPr>
        <w:t>4</w:t>
      </w:r>
      <w:r w:rsidRPr="009B4DC5">
        <w:rPr>
          <w:rFonts w:ascii="Arial Narrow" w:hAnsi="Arial Narrow" w:cs="Arial"/>
          <w:b/>
          <w:sz w:val="20"/>
          <w:szCs w:val="20"/>
          <w:lang w:val="sk-SK"/>
        </w:rPr>
        <w:t xml:space="preserve"> SITUAČNÉ VÝKRESY</w:t>
      </w:r>
    </w:p>
    <w:p w14:paraId="7442422A" w14:textId="77777777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 xml:space="preserve">C.4.3 Koordinačný situačný výkres </w:t>
      </w:r>
    </w:p>
    <w:p w14:paraId="2CF14BE8" w14:textId="77777777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>C.4.5 Navrhovaný stav</w:t>
      </w:r>
    </w:p>
    <w:p w14:paraId="3FF9C67E" w14:textId="1496FDEB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>C.4.6 Práca v koreňovom systéme existujúcich stromov</w:t>
      </w:r>
      <w:r w:rsidR="00876B5B" w:rsidRPr="009B4DC5">
        <w:rPr>
          <w:rFonts w:ascii="Arial Narrow" w:hAnsi="Arial Narrow"/>
          <w:sz w:val="20"/>
          <w:szCs w:val="20"/>
          <w:lang w:val="sk-SK"/>
        </w:rPr>
        <w:t>, debnenie stromov</w:t>
      </w:r>
    </w:p>
    <w:p w14:paraId="6C40A6FD" w14:textId="2255B686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bookmarkStart w:id="36" w:name="_Hlk61858994"/>
      <w:r w:rsidRPr="009B4DC5">
        <w:rPr>
          <w:rFonts w:ascii="Arial Narrow" w:hAnsi="Arial Narrow"/>
          <w:sz w:val="20"/>
          <w:szCs w:val="20"/>
          <w:lang w:val="sk-SK"/>
        </w:rPr>
        <w:t>C.4.6a Debnenie stromu</w:t>
      </w:r>
      <w:bookmarkEnd w:id="36"/>
    </w:p>
    <w:p w14:paraId="1B55280C" w14:textId="23147525" w:rsidR="00852221" w:rsidRPr="009B4DC5" w:rsidRDefault="0022455B" w:rsidP="00BD263A">
      <w:pPr>
        <w:spacing w:after="0" w:line="240" w:lineRule="auto"/>
        <w:rPr>
          <w:rFonts w:ascii="Arial Narrow" w:hAnsi="Arial Narrow" w:cs="Arial"/>
          <w:b/>
          <w:sz w:val="20"/>
          <w:szCs w:val="20"/>
          <w:lang w:val="sk-SK"/>
        </w:rPr>
      </w:pPr>
      <w:r w:rsidRPr="009B4DC5">
        <w:rPr>
          <w:rFonts w:ascii="Arial Narrow" w:hAnsi="Arial Narrow" w:cs="Arial"/>
          <w:b/>
          <w:sz w:val="20"/>
          <w:szCs w:val="20"/>
          <w:lang w:val="sk-SK"/>
        </w:rPr>
        <w:t>D.</w:t>
      </w:r>
      <w:r w:rsidR="00F121AD" w:rsidRPr="009B4DC5">
        <w:rPr>
          <w:rFonts w:ascii="Arial Narrow" w:hAnsi="Arial Narrow" w:cs="Arial"/>
          <w:b/>
          <w:sz w:val="20"/>
          <w:szCs w:val="20"/>
          <w:lang w:val="sk-SK"/>
        </w:rPr>
        <w:t>4</w:t>
      </w:r>
      <w:r w:rsidRPr="009B4DC5">
        <w:rPr>
          <w:rFonts w:ascii="Arial Narrow" w:hAnsi="Arial Narrow" w:cs="Arial"/>
          <w:b/>
          <w:sz w:val="20"/>
          <w:szCs w:val="20"/>
          <w:lang w:val="sk-SK"/>
        </w:rPr>
        <w:t xml:space="preserve"> DOKUMENTÁCIA STAVEBNÝCH OBJEKTOV</w:t>
      </w:r>
    </w:p>
    <w:p w14:paraId="2CEE1C71" w14:textId="77777777" w:rsidR="00852221" w:rsidRPr="009B4DC5" w:rsidRDefault="0022455B" w:rsidP="00BD263A">
      <w:pPr>
        <w:spacing w:after="0" w:line="240" w:lineRule="auto"/>
        <w:rPr>
          <w:rFonts w:ascii="Arial Narrow" w:hAnsi="Arial Narrow" w:cs="Arial"/>
          <w:b/>
          <w:sz w:val="20"/>
          <w:szCs w:val="20"/>
          <w:lang w:val="sk-SK"/>
        </w:rPr>
      </w:pPr>
      <w:r w:rsidRPr="009B4DC5">
        <w:rPr>
          <w:rFonts w:ascii="Arial Narrow" w:hAnsi="Arial Narrow" w:cs="Arial"/>
          <w:b/>
          <w:sz w:val="20"/>
          <w:szCs w:val="20"/>
          <w:lang w:val="sk-SK"/>
        </w:rPr>
        <w:t>SO.4.01 – Búracie práce a odstránenie súčasných konštrukcií</w:t>
      </w:r>
      <w:bookmarkStart w:id="37" w:name="_Hlk55544647"/>
      <w:bookmarkEnd w:id="37"/>
    </w:p>
    <w:p w14:paraId="45C5EAD9" w14:textId="77777777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>D.4.01.1 Búracie práce a odstránenie súčasných konštrukcií</w:t>
      </w:r>
    </w:p>
    <w:p w14:paraId="54CF71D4" w14:textId="0B01B6B8" w:rsidR="00852221" w:rsidRPr="009B4DC5" w:rsidRDefault="0022455B" w:rsidP="00BD263A">
      <w:pPr>
        <w:spacing w:after="0" w:line="240" w:lineRule="auto"/>
        <w:rPr>
          <w:rFonts w:ascii="Arial Narrow" w:hAnsi="Arial Narrow" w:cs="Arial"/>
          <w:b/>
          <w:sz w:val="20"/>
          <w:szCs w:val="20"/>
          <w:lang w:val="sk-SK"/>
        </w:rPr>
      </w:pPr>
      <w:r w:rsidRPr="009B4DC5">
        <w:rPr>
          <w:rFonts w:ascii="Arial Narrow" w:hAnsi="Arial Narrow" w:cs="Arial"/>
          <w:b/>
          <w:sz w:val="20"/>
          <w:szCs w:val="20"/>
          <w:lang w:val="sk-SK"/>
        </w:rPr>
        <w:t>SO.4.02 – Vegetačné úpravy – asanácia</w:t>
      </w:r>
    </w:p>
    <w:p w14:paraId="179DD28E" w14:textId="3EE24562" w:rsidR="00822F86" w:rsidRPr="009B4DC5" w:rsidRDefault="00822F86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 xml:space="preserve">D.4.02.1 Asanácia a ošetrenie vybraných drevín </w:t>
      </w:r>
    </w:p>
    <w:p w14:paraId="354EBA8B" w14:textId="5DAC6CD4" w:rsidR="00852221" w:rsidRPr="009B4DC5" w:rsidRDefault="0022455B" w:rsidP="00BD263A">
      <w:pPr>
        <w:spacing w:after="0" w:line="240" w:lineRule="auto"/>
        <w:rPr>
          <w:rFonts w:ascii="Arial Narrow" w:hAnsi="Arial Narrow" w:cs="Arial"/>
          <w:b/>
          <w:sz w:val="20"/>
          <w:szCs w:val="20"/>
          <w:lang w:val="sk-SK"/>
        </w:rPr>
      </w:pPr>
      <w:r w:rsidRPr="009B4DC5">
        <w:rPr>
          <w:rFonts w:ascii="Arial Narrow" w:hAnsi="Arial Narrow" w:cs="Arial"/>
          <w:b/>
          <w:sz w:val="20"/>
          <w:szCs w:val="20"/>
          <w:lang w:val="sk-SK"/>
        </w:rPr>
        <w:t>SO.4.03 – Cestná sieť</w:t>
      </w:r>
      <w:bookmarkStart w:id="38" w:name="_Hlk55544660"/>
      <w:bookmarkEnd w:id="38"/>
    </w:p>
    <w:p w14:paraId="285728E2" w14:textId="2FD33167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 xml:space="preserve">D.4.03.1 </w:t>
      </w:r>
      <w:r w:rsidR="00F87DDC" w:rsidRPr="009B4DC5">
        <w:rPr>
          <w:rFonts w:ascii="Arial Narrow" w:hAnsi="Arial Narrow"/>
          <w:sz w:val="20"/>
          <w:szCs w:val="20"/>
          <w:lang w:val="sk-SK"/>
        </w:rPr>
        <w:t>Cestná sieť – situácia</w:t>
      </w:r>
    </w:p>
    <w:p w14:paraId="32C83D65" w14:textId="2BCCC69E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 xml:space="preserve">D.4.03.2 </w:t>
      </w:r>
      <w:r w:rsidR="00F87DDC" w:rsidRPr="009B4DC5">
        <w:rPr>
          <w:rFonts w:ascii="Arial Narrow" w:hAnsi="Arial Narrow"/>
          <w:sz w:val="20"/>
          <w:szCs w:val="20"/>
          <w:lang w:val="sk-SK"/>
        </w:rPr>
        <w:t xml:space="preserve">Cestná sieť – charakteristické </w:t>
      </w:r>
      <w:r w:rsidRPr="009B4DC5">
        <w:rPr>
          <w:rFonts w:ascii="Arial Narrow" w:hAnsi="Arial Narrow"/>
          <w:sz w:val="20"/>
          <w:szCs w:val="20"/>
          <w:lang w:val="sk-SK"/>
        </w:rPr>
        <w:t>priečne rezy B, E, F, G, H, K</w:t>
      </w:r>
    </w:p>
    <w:p w14:paraId="46E8169F" w14:textId="4B764ECA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 xml:space="preserve">D.4.03.3 </w:t>
      </w:r>
      <w:r w:rsidR="00F87DDC" w:rsidRPr="009B4DC5">
        <w:rPr>
          <w:rFonts w:ascii="Arial Narrow" w:hAnsi="Arial Narrow"/>
          <w:sz w:val="20"/>
          <w:szCs w:val="20"/>
          <w:lang w:val="sk-SK"/>
        </w:rPr>
        <w:t xml:space="preserve">Cestná sieť – pozdĺžny </w:t>
      </w:r>
      <w:r w:rsidRPr="009B4DC5">
        <w:rPr>
          <w:rFonts w:ascii="Arial Narrow" w:hAnsi="Arial Narrow"/>
          <w:sz w:val="20"/>
          <w:szCs w:val="20"/>
          <w:lang w:val="sk-SK"/>
        </w:rPr>
        <w:t>profil</w:t>
      </w:r>
    </w:p>
    <w:p w14:paraId="50B89DD0" w14:textId="79FCD825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 xml:space="preserve">D.4.03.4 </w:t>
      </w:r>
      <w:r w:rsidR="00F87DDC" w:rsidRPr="009B4DC5">
        <w:rPr>
          <w:rFonts w:ascii="Arial Narrow" w:hAnsi="Arial Narrow"/>
          <w:sz w:val="20"/>
          <w:szCs w:val="20"/>
          <w:lang w:val="sk-SK"/>
        </w:rPr>
        <w:t xml:space="preserve">Cestná sieť – výškové </w:t>
      </w:r>
      <w:r w:rsidRPr="009B4DC5">
        <w:rPr>
          <w:rFonts w:ascii="Arial Narrow" w:hAnsi="Arial Narrow"/>
          <w:sz w:val="20"/>
          <w:szCs w:val="20"/>
          <w:lang w:val="sk-SK"/>
        </w:rPr>
        <w:t>riešenie</w:t>
      </w:r>
    </w:p>
    <w:p w14:paraId="558B1C6A" w14:textId="6D547CDA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 xml:space="preserve">D.4.03.5 </w:t>
      </w:r>
      <w:r w:rsidR="00F87DDC" w:rsidRPr="009B4DC5">
        <w:rPr>
          <w:rFonts w:ascii="Arial Narrow" w:hAnsi="Arial Narrow"/>
          <w:sz w:val="20"/>
          <w:szCs w:val="20"/>
          <w:lang w:val="sk-SK"/>
        </w:rPr>
        <w:t xml:space="preserve">Cestná sieť – terénne </w:t>
      </w:r>
      <w:r w:rsidRPr="009B4DC5">
        <w:rPr>
          <w:rFonts w:ascii="Arial Narrow" w:hAnsi="Arial Narrow"/>
          <w:sz w:val="20"/>
          <w:szCs w:val="20"/>
          <w:lang w:val="sk-SK"/>
        </w:rPr>
        <w:t>úpravy</w:t>
      </w:r>
    </w:p>
    <w:p w14:paraId="54CDDEE8" w14:textId="1804D816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 xml:space="preserve">D.4.03.6 </w:t>
      </w:r>
      <w:r w:rsidR="00F87DDC" w:rsidRPr="009B4DC5">
        <w:rPr>
          <w:rFonts w:ascii="Arial Narrow" w:hAnsi="Arial Narrow"/>
          <w:sz w:val="20"/>
          <w:szCs w:val="20"/>
          <w:lang w:val="sk-SK"/>
        </w:rPr>
        <w:t xml:space="preserve">Cestná sieť – vytyčovací </w:t>
      </w:r>
      <w:r w:rsidRPr="009B4DC5">
        <w:rPr>
          <w:rFonts w:ascii="Arial Narrow" w:hAnsi="Arial Narrow"/>
          <w:sz w:val="20"/>
          <w:szCs w:val="20"/>
          <w:lang w:val="sk-SK"/>
        </w:rPr>
        <w:t>plán</w:t>
      </w:r>
    </w:p>
    <w:p w14:paraId="66281FE1" w14:textId="202DD01D" w:rsidR="009E10D8" w:rsidRPr="009B4DC5" w:rsidRDefault="0022455B" w:rsidP="00BD263A">
      <w:pPr>
        <w:spacing w:after="0" w:line="240" w:lineRule="auto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 w:cs="Arial"/>
          <w:b/>
          <w:sz w:val="20"/>
          <w:szCs w:val="20"/>
          <w:lang w:val="sk-SK"/>
        </w:rPr>
        <w:t>SO.4.04 – Technické prvky</w:t>
      </w:r>
      <w:bookmarkStart w:id="39" w:name="_Hlk55544665"/>
      <w:bookmarkEnd w:id="39"/>
    </w:p>
    <w:p w14:paraId="40C89188" w14:textId="77777777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>D.4.04.1 Oprava múrika</w:t>
      </w:r>
    </w:p>
    <w:p w14:paraId="6983D3DD" w14:textId="77777777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>D.4.04.2 Schodisko</w:t>
      </w:r>
    </w:p>
    <w:p w14:paraId="0163ADBD" w14:textId="77777777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>D.4.04.3 Oplotenie detského ihriska</w:t>
      </w:r>
    </w:p>
    <w:p w14:paraId="680CE714" w14:textId="77777777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 xml:space="preserve">D.4.04.5 Mólo </w:t>
      </w:r>
    </w:p>
    <w:p w14:paraId="5209C5AE" w14:textId="77777777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>D.4.04.6 Vyhliadka</w:t>
      </w:r>
    </w:p>
    <w:p w14:paraId="5BF17A3A" w14:textId="756DA678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>D.4.04.7 Vytyčovací plán technických prvk</w:t>
      </w:r>
      <w:r w:rsidR="00577E3C" w:rsidRPr="009B4DC5">
        <w:rPr>
          <w:rFonts w:ascii="Arial Narrow" w:hAnsi="Arial Narrow"/>
          <w:sz w:val="20"/>
          <w:szCs w:val="20"/>
          <w:lang w:val="sk-SK"/>
        </w:rPr>
        <w:t>ov</w:t>
      </w:r>
    </w:p>
    <w:p w14:paraId="0B560650" w14:textId="1895B710" w:rsidR="009E10D8" w:rsidRPr="009B4DC5" w:rsidRDefault="0022455B" w:rsidP="00BD263A">
      <w:pPr>
        <w:spacing w:after="0" w:line="240" w:lineRule="auto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 w:cs="Arial"/>
          <w:b/>
          <w:sz w:val="20"/>
          <w:szCs w:val="20"/>
          <w:lang w:val="sk-SK"/>
        </w:rPr>
        <w:t xml:space="preserve">SO.4.05 – Vegetačné úpravy </w:t>
      </w:r>
      <w:r w:rsidR="009E10D8" w:rsidRPr="009B4DC5">
        <w:rPr>
          <w:rFonts w:ascii="Arial Narrow" w:hAnsi="Arial Narrow" w:cs="Arial"/>
          <w:b/>
          <w:sz w:val="20"/>
          <w:szCs w:val="20"/>
          <w:lang w:val="sk-SK"/>
        </w:rPr>
        <w:t>–</w:t>
      </w:r>
      <w:r w:rsidRPr="009B4DC5">
        <w:rPr>
          <w:rFonts w:ascii="Arial Narrow" w:hAnsi="Arial Narrow" w:cs="Arial"/>
          <w:b/>
          <w:sz w:val="20"/>
          <w:szCs w:val="20"/>
          <w:lang w:val="sk-SK"/>
        </w:rPr>
        <w:t xml:space="preserve"> výsadby</w:t>
      </w:r>
      <w:bookmarkStart w:id="40" w:name="_Hlk55544670"/>
      <w:bookmarkEnd w:id="40"/>
    </w:p>
    <w:p w14:paraId="252C05A9" w14:textId="77777777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 xml:space="preserve">D.4.05.1 Vytyčovací a </w:t>
      </w:r>
      <w:proofErr w:type="spellStart"/>
      <w:r w:rsidRPr="009B4DC5">
        <w:rPr>
          <w:rFonts w:ascii="Arial Narrow" w:hAnsi="Arial Narrow"/>
          <w:sz w:val="20"/>
          <w:szCs w:val="20"/>
          <w:lang w:val="sk-SK"/>
        </w:rPr>
        <w:t>osadzovací</w:t>
      </w:r>
      <w:proofErr w:type="spellEnd"/>
      <w:r w:rsidRPr="009B4DC5">
        <w:rPr>
          <w:rFonts w:ascii="Arial Narrow" w:hAnsi="Arial Narrow"/>
          <w:sz w:val="20"/>
          <w:szCs w:val="20"/>
          <w:lang w:val="sk-SK"/>
        </w:rPr>
        <w:t xml:space="preserve"> plán stromov a živých plotov</w:t>
      </w:r>
    </w:p>
    <w:p w14:paraId="24E1DF84" w14:textId="7FE04F67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>D.4.05.2</w:t>
      </w:r>
      <w:r w:rsidR="00876B5B" w:rsidRPr="009B4DC5">
        <w:rPr>
          <w:rFonts w:ascii="Arial Narrow" w:hAnsi="Arial Narrow"/>
          <w:sz w:val="20"/>
          <w:szCs w:val="20"/>
          <w:lang w:val="sk-SK"/>
        </w:rPr>
        <w:t>a</w:t>
      </w:r>
      <w:r w:rsidRPr="009B4DC5">
        <w:rPr>
          <w:rFonts w:ascii="Arial Narrow" w:hAnsi="Arial Narrow"/>
          <w:sz w:val="20"/>
          <w:szCs w:val="20"/>
          <w:lang w:val="sk-SK"/>
        </w:rPr>
        <w:t xml:space="preserve"> Vytyčovací a </w:t>
      </w:r>
      <w:proofErr w:type="spellStart"/>
      <w:r w:rsidRPr="009B4DC5">
        <w:rPr>
          <w:rFonts w:ascii="Arial Narrow" w:hAnsi="Arial Narrow"/>
          <w:sz w:val="20"/>
          <w:szCs w:val="20"/>
          <w:lang w:val="sk-SK"/>
        </w:rPr>
        <w:t>osadzovací</w:t>
      </w:r>
      <w:proofErr w:type="spellEnd"/>
      <w:r w:rsidRPr="009B4DC5">
        <w:rPr>
          <w:rFonts w:ascii="Arial Narrow" w:hAnsi="Arial Narrow"/>
          <w:sz w:val="20"/>
          <w:szCs w:val="20"/>
          <w:lang w:val="sk-SK"/>
        </w:rPr>
        <w:t xml:space="preserve"> plán trvalkových záhonov – záhon 21</w:t>
      </w:r>
    </w:p>
    <w:p w14:paraId="08488A7F" w14:textId="2101ECE3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>D.4.05.2</w:t>
      </w:r>
      <w:r w:rsidR="00876B5B" w:rsidRPr="009B4DC5">
        <w:rPr>
          <w:rFonts w:ascii="Arial Narrow" w:hAnsi="Arial Narrow"/>
          <w:sz w:val="20"/>
          <w:szCs w:val="20"/>
          <w:lang w:val="sk-SK"/>
        </w:rPr>
        <w:t>b</w:t>
      </w:r>
      <w:r w:rsidRPr="009B4DC5">
        <w:rPr>
          <w:rFonts w:ascii="Arial Narrow" w:hAnsi="Arial Narrow"/>
          <w:sz w:val="20"/>
          <w:szCs w:val="20"/>
          <w:lang w:val="sk-SK"/>
        </w:rPr>
        <w:t xml:space="preserve"> Vytyčovací a </w:t>
      </w:r>
      <w:proofErr w:type="spellStart"/>
      <w:r w:rsidRPr="009B4DC5">
        <w:rPr>
          <w:rFonts w:ascii="Arial Narrow" w:hAnsi="Arial Narrow"/>
          <w:sz w:val="20"/>
          <w:szCs w:val="20"/>
          <w:lang w:val="sk-SK"/>
        </w:rPr>
        <w:t>osadzovací</w:t>
      </w:r>
      <w:proofErr w:type="spellEnd"/>
      <w:r w:rsidRPr="009B4DC5">
        <w:rPr>
          <w:rFonts w:ascii="Arial Narrow" w:hAnsi="Arial Narrow"/>
          <w:sz w:val="20"/>
          <w:szCs w:val="20"/>
          <w:lang w:val="sk-SK"/>
        </w:rPr>
        <w:t xml:space="preserve"> plán trvalkových záhonov – záhony 22, 23</w:t>
      </w:r>
    </w:p>
    <w:p w14:paraId="61F5DECF" w14:textId="77777777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>D.4.05.3 Založenie a regenerácia trávnikov</w:t>
      </w:r>
    </w:p>
    <w:p w14:paraId="30719FA4" w14:textId="77777777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 xml:space="preserve">D.4.05.4 Detail výsadby stromu v mechanicky spevnenom kamenive </w:t>
      </w:r>
    </w:p>
    <w:p w14:paraId="12061466" w14:textId="77777777" w:rsidR="00852221" w:rsidRPr="009B4DC5" w:rsidRDefault="0022455B" w:rsidP="00BD263A">
      <w:pPr>
        <w:spacing w:after="0" w:line="240" w:lineRule="auto"/>
        <w:rPr>
          <w:rFonts w:ascii="Arial Narrow" w:hAnsi="Arial Narrow" w:cs="Arial"/>
          <w:b/>
          <w:sz w:val="20"/>
          <w:szCs w:val="20"/>
          <w:lang w:val="sk-SK"/>
        </w:rPr>
      </w:pPr>
      <w:r w:rsidRPr="009B4DC5">
        <w:rPr>
          <w:rFonts w:ascii="Arial Narrow" w:hAnsi="Arial Narrow" w:cs="Arial"/>
          <w:b/>
          <w:sz w:val="20"/>
          <w:szCs w:val="20"/>
          <w:lang w:val="sk-SK"/>
        </w:rPr>
        <w:t>SO.4.06 – Mobiliár</w:t>
      </w:r>
      <w:bookmarkStart w:id="41" w:name="_Hlk55544678"/>
      <w:bookmarkEnd w:id="41"/>
    </w:p>
    <w:p w14:paraId="0E493AEA" w14:textId="77777777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 xml:space="preserve">D.4.06.1 Lavička parková typová </w:t>
      </w:r>
    </w:p>
    <w:p w14:paraId="2A65DCC7" w14:textId="77777777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 xml:space="preserve">D.4.06.2 Odpadkový kôš a stojan na bicykle </w:t>
      </w:r>
    </w:p>
    <w:p w14:paraId="20D399DC" w14:textId="77777777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>D.4.06.3 Grill</w:t>
      </w:r>
    </w:p>
    <w:p w14:paraId="70C23F0C" w14:textId="487789B3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>D.4.06.4 Set lavičiek a stol</w:t>
      </w:r>
      <w:r w:rsidR="006C35B3" w:rsidRPr="009B4DC5">
        <w:rPr>
          <w:rFonts w:ascii="Arial Narrow" w:hAnsi="Arial Narrow"/>
          <w:sz w:val="20"/>
          <w:szCs w:val="20"/>
          <w:lang w:val="sk-SK"/>
        </w:rPr>
        <w:t>a</w:t>
      </w:r>
    </w:p>
    <w:p w14:paraId="110AF8EE" w14:textId="2303AC4D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 xml:space="preserve">D.4.06.5 Lavička parková atyp </w:t>
      </w:r>
    </w:p>
    <w:p w14:paraId="6CFC89F1" w14:textId="77777777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>D.4.06.6 Vytyčovací plán mobiliára</w:t>
      </w:r>
    </w:p>
    <w:p w14:paraId="2F44C755" w14:textId="77777777" w:rsidR="00852221" w:rsidRPr="009B4DC5" w:rsidRDefault="0022455B" w:rsidP="00BD263A">
      <w:pPr>
        <w:spacing w:after="0" w:line="240" w:lineRule="auto"/>
        <w:rPr>
          <w:rFonts w:ascii="Arial Narrow" w:hAnsi="Arial Narrow" w:cs="Arial"/>
          <w:b/>
          <w:sz w:val="20"/>
          <w:szCs w:val="20"/>
          <w:lang w:val="sk-SK"/>
        </w:rPr>
      </w:pPr>
      <w:bookmarkStart w:id="42" w:name="_Hlk61858823"/>
      <w:r w:rsidRPr="009B4DC5">
        <w:rPr>
          <w:rFonts w:ascii="Arial Narrow" w:hAnsi="Arial Narrow" w:cs="Arial"/>
          <w:b/>
          <w:sz w:val="20"/>
          <w:szCs w:val="20"/>
          <w:lang w:val="sk-SK"/>
        </w:rPr>
        <w:t>SO.4.07 – Detské ihrisko</w:t>
      </w:r>
      <w:bookmarkStart w:id="43" w:name="_Hlk55544684"/>
      <w:bookmarkEnd w:id="43"/>
    </w:p>
    <w:bookmarkEnd w:id="42"/>
    <w:p w14:paraId="7C9FC731" w14:textId="06199F14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 xml:space="preserve">D.4.07.1a </w:t>
      </w:r>
      <w:r w:rsidR="00855075" w:rsidRPr="009B4DC5">
        <w:rPr>
          <w:rFonts w:ascii="Arial Narrow" w:hAnsi="Arial Narrow"/>
          <w:sz w:val="20"/>
          <w:szCs w:val="20"/>
          <w:lang w:val="sk-SK"/>
        </w:rPr>
        <w:t xml:space="preserve">Hry s pieskom </w:t>
      </w:r>
      <w:r w:rsidR="005B1BB5" w:rsidRPr="009B4DC5">
        <w:rPr>
          <w:rFonts w:ascii="Arial Narrow" w:hAnsi="Arial Narrow"/>
          <w:sz w:val="20"/>
          <w:szCs w:val="20"/>
          <w:lang w:val="sk-SK"/>
        </w:rPr>
        <w:t>–</w:t>
      </w:r>
      <w:r w:rsidR="00855075" w:rsidRPr="009B4DC5">
        <w:rPr>
          <w:rFonts w:ascii="Arial Narrow" w:hAnsi="Arial Narrow"/>
          <w:sz w:val="20"/>
          <w:szCs w:val="20"/>
          <w:lang w:val="sk-SK"/>
        </w:rPr>
        <w:t xml:space="preserve"> herné prvky</w:t>
      </w:r>
    </w:p>
    <w:p w14:paraId="18A98F4D" w14:textId="1BA1367D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 xml:space="preserve">D.4.07.1b </w:t>
      </w:r>
      <w:r w:rsidR="00855075" w:rsidRPr="009B4DC5">
        <w:rPr>
          <w:rFonts w:ascii="Arial Narrow" w:hAnsi="Arial Narrow"/>
          <w:sz w:val="20"/>
          <w:szCs w:val="20"/>
          <w:lang w:val="sk-SK"/>
        </w:rPr>
        <w:t xml:space="preserve">Vodné hry </w:t>
      </w:r>
      <w:r w:rsidR="005B1BB5" w:rsidRPr="009B4DC5">
        <w:rPr>
          <w:rFonts w:ascii="Arial Narrow" w:hAnsi="Arial Narrow"/>
          <w:sz w:val="20"/>
          <w:szCs w:val="20"/>
          <w:lang w:val="sk-SK"/>
        </w:rPr>
        <w:t>–</w:t>
      </w:r>
      <w:r w:rsidR="00855075" w:rsidRPr="009B4DC5">
        <w:rPr>
          <w:rFonts w:ascii="Arial Narrow" w:hAnsi="Arial Narrow"/>
          <w:sz w:val="20"/>
          <w:szCs w:val="20"/>
          <w:lang w:val="sk-SK"/>
        </w:rPr>
        <w:t xml:space="preserve"> herné prvky</w:t>
      </w:r>
    </w:p>
    <w:p w14:paraId="3BEB310C" w14:textId="11B0EAA6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>D.4.07.2 Charakteristický rez – kop</w:t>
      </w:r>
      <w:r w:rsidR="00822F86" w:rsidRPr="009B4DC5">
        <w:rPr>
          <w:rFonts w:ascii="Arial Narrow" w:hAnsi="Arial Narrow"/>
          <w:sz w:val="20"/>
          <w:szCs w:val="20"/>
          <w:lang w:val="sk-SK"/>
        </w:rPr>
        <w:t>če</w:t>
      </w:r>
      <w:r w:rsidRPr="009B4DC5">
        <w:rPr>
          <w:rFonts w:ascii="Arial Narrow" w:hAnsi="Arial Narrow"/>
          <w:sz w:val="20"/>
          <w:szCs w:val="20"/>
          <w:lang w:val="sk-SK"/>
        </w:rPr>
        <w:t>ky, obruba pieskoviska</w:t>
      </w:r>
    </w:p>
    <w:p w14:paraId="2CCA8778" w14:textId="5EA1512D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>D.4.07.</w:t>
      </w:r>
      <w:r w:rsidR="000C54B8" w:rsidRPr="009B4DC5">
        <w:rPr>
          <w:rFonts w:ascii="Arial Narrow" w:hAnsi="Arial Narrow"/>
          <w:sz w:val="20"/>
          <w:szCs w:val="20"/>
          <w:lang w:val="sk-SK"/>
        </w:rPr>
        <w:t>3</w:t>
      </w:r>
      <w:r w:rsidRPr="009B4DC5">
        <w:rPr>
          <w:rFonts w:ascii="Arial Narrow" w:hAnsi="Arial Narrow"/>
          <w:sz w:val="20"/>
          <w:szCs w:val="20"/>
          <w:lang w:val="sk-SK"/>
        </w:rPr>
        <w:t xml:space="preserve"> Vytyčovací plán</w:t>
      </w:r>
      <w:r w:rsidR="00753D04" w:rsidRPr="009B4DC5">
        <w:rPr>
          <w:rFonts w:ascii="Arial Narrow" w:hAnsi="Arial Narrow"/>
          <w:sz w:val="20"/>
          <w:szCs w:val="20"/>
          <w:lang w:val="sk-SK"/>
        </w:rPr>
        <w:t xml:space="preserve"> </w:t>
      </w:r>
      <w:r w:rsidR="00473F97" w:rsidRPr="009B4DC5">
        <w:rPr>
          <w:rFonts w:ascii="Arial Narrow" w:hAnsi="Arial Narrow"/>
          <w:sz w:val="20"/>
          <w:szCs w:val="20"/>
          <w:lang w:val="sk-SK"/>
        </w:rPr>
        <w:t>–</w:t>
      </w:r>
      <w:r w:rsidR="00753D04" w:rsidRPr="009B4DC5">
        <w:rPr>
          <w:rFonts w:ascii="Arial Narrow" w:hAnsi="Arial Narrow"/>
          <w:sz w:val="20"/>
          <w:szCs w:val="20"/>
          <w:lang w:val="sk-SK"/>
        </w:rPr>
        <w:t xml:space="preserve"> </w:t>
      </w:r>
      <w:r w:rsidR="00C41F89" w:rsidRPr="009B4DC5">
        <w:rPr>
          <w:rFonts w:ascii="Arial Narrow" w:hAnsi="Arial Narrow"/>
          <w:sz w:val="20"/>
          <w:szCs w:val="20"/>
          <w:lang w:val="sk-SK"/>
        </w:rPr>
        <w:t>vodné hry a hry s pieskom</w:t>
      </w:r>
    </w:p>
    <w:p w14:paraId="70BBDC89" w14:textId="29923C17" w:rsidR="00852221" w:rsidRPr="009B4DC5" w:rsidRDefault="0022455B" w:rsidP="00BD263A">
      <w:pPr>
        <w:spacing w:after="0" w:line="240" w:lineRule="auto"/>
        <w:rPr>
          <w:rFonts w:ascii="Arial Narrow" w:hAnsi="Arial Narrow" w:cs="Arial"/>
          <w:b/>
          <w:sz w:val="20"/>
          <w:szCs w:val="20"/>
          <w:lang w:val="sk-SK"/>
        </w:rPr>
      </w:pPr>
      <w:r w:rsidRPr="009B4DC5">
        <w:rPr>
          <w:rFonts w:ascii="Arial Narrow" w:hAnsi="Arial Narrow" w:cs="Arial"/>
          <w:b/>
          <w:sz w:val="20"/>
          <w:szCs w:val="20"/>
          <w:lang w:val="sk-SK"/>
        </w:rPr>
        <w:t>SO.4.08 – Prípojky elektriny, osvetlenia, napojenie informačného systému</w:t>
      </w:r>
    </w:p>
    <w:p w14:paraId="578D0AF9" w14:textId="6780DF16" w:rsidR="00E1421A" w:rsidRPr="009B4DC5" w:rsidRDefault="00E1421A" w:rsidP="00E1421A">
      <w:pPr>
        <w:spacing w:after="0" w:line="240" w:lineRule="auto"/>
        <w:rPr>
          <w:rFonts w:ascii="Arial Narrow" w:hAnsi="Arial Narrow" w:cs="Arial"/>
          <w:bCs/>
          <w:sz w:val="20"/>
          <w:szCs w:val="20"/>
          <w:lang w:val="sk-SK"/>
        </w:rPr>
      </w:pPr>
      <w:r w:rsidRPr="009B4DC5">
        <w:rPr>
          <w:rFonts w:ascii="Arial Narrow" w:hAnsi="Arial Narrow" w:cs="Arial"/>
          <w:bCs/>
          <w:sz w:val="20"/>
          <w:szCs w:val="20"/>
          <w:lang w:val="sk-SK"/>
        </w:rPr>
        <w:t>D.4.08.1 Technická správa</w:t>
      </w:r>
    </w:p>
    <w:p w14:paraId="58EACA92" w14:textId="0894A5D5" w:rsidR="00E1421A" w:rsidRPr="009B4DC5" w:rsidRDefault="00E1421A" w:rsidP="00E1421A">
      <w:pPr>
        <w:spacing w:after="0" w:line="240" w:lineRule="auto"/>
        <w:rPr>
          <w:rFonts w:ascii="Arial Narrow" w:hAnsi="Arial Narrow" w:cs="Arial"/>
          <w:bCs/>
          <w:sz w:val="20"/>
          <w:szCs w:val="20"/>
          <w:lang w:val="sk-SK"/>
        </w:rPr>
      </w:pPr>
      <w:r w:rsidRPr="009B4DC5">
        <w:rPr>
          <w:rFonts w:ascii="Arial Narrow" w:hAnsi="Arial Narrow" w:cs="Arial"/>
          <w:bCs/>
          <w:sz w:val="20"/>
          <w:szCs w:val="20"/>
          <w:lang w:val="sk-SK"/>
        </w:rPr>
        <w:t>D.4.08.2 Protokol o určení vonkajších vplyvov</w:t>
      </w:r>
    </w:p>
    <w:p w14:paraId="426A3442" w14:textId="49AA88A9" w:rsidR="00E1421A" w:rsidRPr="009B4DC5" w:rsidRDefault="00E1421A" w:rsidP="00E1421A">
      <w:pPr>
        <w:spacing w:after="0" w:line="240" w:lineRule="auto"/>
        <w:rPr>
          <w:rFonts w:ascii="Arial Narrow" w:hAnsi="Arial Narrow" w:cs="Arial"/>
          <w:bCs/>
          <w:sz w:val="20"/>
          <w:szCs w:val="20"/>
          <w:lang w:val="sk-SK"/>
        </w:rPr>
      </w:pPr>
      <w:r w:rsidRPr="009B4DC5">
        <w:rPr>
          <w:rFonts w:ascii="Arial Narrow" w:hAnsi="Arial Narrow" w:cs="Arial"/>
          <w:bCs/>
          <w:sz w:val="20"/>
          <w:szCs w:val="20"/>
          <w:lang w:val="sk-SK"/>
        </w:rPr>
        <w:t>D.4.08.3 Svetelno-technický výpočet</w:t>
      </w:r>
    </w:p>
    <w:p w14:paraId="7F638D0F" w14:textId="59041A11" w:rsidR="00E1421A" w:rsidRPr="009B4DC5" w:rsidRDefault="00E1421A" w:rsidP="00E1421A">
      <w:pPr>
        <w:spacing w:after="0" w:line="240" w:lineRule="auto"/>
        <w:rPr>
          <w:rFonts w:ascii="Arial Narrow" w:hAnsi="Arial Narrow" w:cs="Arial"/>
          <w:bCs/>
          <w:sz w:val="20"/>
          <w:szCs w:val="20"/>
          <w:lang w:val="sk-SK"/>
        </w:rPr>
      </w:pPr>
      <w:r w:rsidRPr="009B4DC5">
        <w:rPr>
          <w:rFonts w:ascii="Arial Narrow" w:hAnsi="Arial Narrow" w:cs="Arial"/>
          <w:bCs/>
          <w:sz w:val="20"/>
          <w:szCs w:val="20"/>
          <w:lang w:val="sk-SK"/>
        </w:rPr>
        <w:t>D.4.08.4 Situácia – demontáže</w:t>
      </w:r>
    </w:p>
    <w:p w14:paraId="2927646C" w14:textId="3B554343" w:rsidR="00E1421A" w:rsidRPr="009B4DC5" w:rsidRDefault="00E1421A" w:rsidP="00E1421A">
      <w:pPr>
        <w:spacing w:after="0" w:line="240" w:lineRule="auto"/>
        <w:rPr>
          <w:rFonts w:ascii="Arial Narrow" w:hAnsi="Arial Narrow" w:cs="Arial"/>
          <w:bCs/>
          <w:sz w:val="20"/>
          <w:szCs w:val="20"/>
          <w:lang w:val="sk-SK"/>
        </w:rPr>
      </w:pPr>
      <w:r w:rsidRPr="009B4DC5">
        <w:rPr>
          <w:rFonts w:ascii="Arial Narrow" w:hAnsi="Arial Narrow" w:cs="Arial"/>
          <w:bCs/>
          <w:sz w:val="20"/>
          <w:szCs w:val="20"/>
          <w:lang w:val="sk-SK"/>
        </w:rPr>
        <w:t>D.4.08.5 Situácia – navrhovaný stav</w:t>
      </w:r>
    </w:p>
    <w:p w14:paraId="67445355" w14:textId="5D128BFA" w:rsidR="00E1421A" w:rsidRPr="009B4DC5" w:rsidRDefault="00E1421A" w:rsidP="00E1421A">
      <w:pPr>
        <w:spacing w:after="0" w:line="240" w:lineRule="auto"/>
        <w:rPr>
          <w:rFonts w:ascii="Arial Narrow" w:hAnsi="Arial Narrow" w:cs="Arial"/>
          <w:bCs/>
          <w:sz w:val="20"/>
          <w:szCs w:val="20"/>
          <w:lang w:val="sk-SK"/>
        </w:rPr>
      </w:pPr>
      <w:r w:rsidRPr="009B4DC5">
        <w:rPr>
          <w:rFonts w:ascii="Arial Narrow" w:hAnsi="Arial Narrow" w:cs="Arial"/>
          <w:bCs/>
          <w:sz w:val="20"/>
          <w:szCs w:val="20"/>
          <w:lang w:val="sk-SK"/>
        </w:rPr>
        <w:t>D.4.08.6 Stožiare, svietidlá – navrhovaný stav</w:t>
      </w:r>
    </w:p>
    <w:p w14:paraId="72085AB8" w14:textId="3C251FF0" w:rsidR="00852221" w:rsidRPr="009B4DC5" w:rsidRDefault="0022455B" w:rsidP="00BD263A">
      <w:pPr>
        <w:spacing w:after="0" w:line="240" w:lineRule="auto"/>
        <w:rPr>
          <w:rFonts w:ascii="Arial Narrow" w:hAnsi="Arial Narrow" w:cs="Arial"/>
          <w:b/>
          <w:sz w:val="20"/>
          <w:szCs w:val="20"/>
          <w:lang w:val="sk-SK"/>
        </w:rPr>
      </w:pPr>
      <w:r w:rsidRPr="009B4DC5">
        <w:rPr>
          <w:rFonts w:ascii="Arial Narrow" w:hAnsi="Arial Narrow" w:cs="Arial"/>
          <w:b/>
          <w:sz w:val="20"/>
          <w:szCs w:val="20"/>
          <w:lang w:val="sk-SK"/>
        </w:rPr>
        <w:t>SO.4.09 – Prípojky vody</w:t>
      </w:r>
    </w:p>
    <w:p w14:paraId="58F9D297" w14:textId="31692AFB" w:rsidR="001D1CB0" w:rsidRPr="009B4DC5" w:rsidRDefault="001D1CB0" w:rsidP="001D1CB0">
      <w:pPr>
        <w:spacing w:after="0" w:line="240" w:lineRule="auto"/>
        <w:rPr>
          <w:rFonts w:ascii="Arial Narrow" w:hAnsi="Arial Narrow" w:cs="Arial"/>
          <w:bCs/>
          <w:sz w:val="20"/>
          <w:szCs w:val="20"/>
          <w:lang w:val="sk-SK"/>
        </w:rPr>
      </w:pPr>
      <w:r w:rsidRPr="009B4DC5">
        <w:rPr>
          <w:rFonts w:ascii="Arial Narrow" w:hAnsi="Arial Narrow" w:cs="Arial"/>
          <w:bCs/>
          <w:sz w:val="20"/>
          <w:szCs w:val="20"/>
          <w:lang w:val="sk-SK"/>
        </w:rPr>
        <w:t>D.</w:t>
      </w:r>
      <w:r w:rsidR="00C444B3" w:rsidRPr="009B4DC5">
        <w:rPr>
          <w:rFonts w:ascii="Arial Narrow" w:hAnsi="Arial Narrow" w:cs="Arial"/>
          <w:bCs/>
          <w:sz w:val="20"/>
          <w:szCs w:val="20"/>
          <w:lang w:val="sk-SK"/>
        </w:rPr>
        <w:t>4</w:t>
      </w:r>
      <w:r w:rsidRPr="009B4DC5">
        <w:rPr>
          <w:rFonts w:ascii="Arial Narrow" w:hAnsi="Arial Narrow" w:cs="Arial"/>
          <w:bCs/>
          <w:sz w:val="20"/>
          <w:szCs w:val="20"/>
          <w:lang w:val="sk-SK"/>
        </w:rPr>
        <w:t>.0</w:t>
      </w:r>
      <w:r w:rsidR="00C444B3" w:rsidRPr="009B4DC5">
        <w:rPr>
          <w:rFonts w:ascii="Arial Narrow" w:hAnsi="Arial Narrow" w:cs="Arial"/>
          <w:bCs/>
          <w:sz w:val="20"/>
          <w:szCs w:val="20"/>
          <w:lang w:val="sk-SK"/>
        </w:rPr>
        <w:t>9</w:t>
      </w:r>
      <w:r w:rsidRPr="009B4DC5">
        <w:rPr>
          <w:rFonts w:ascii="Arial Narrow" w:hAnsi="Arial Narrow" w:cs="Arial"/>
          <w:bCs/>
          <w:sz w:val="20"/>
          <w:szCs w:val="20"/>
          <w:lang w:val="sk-SK"/>
        </w:rPr>
        <w:t>.1 Technická správa</w:t>
      </w:r>
    </w:p>
    <w:p w14:paraId="33E55CBA" w14:textId="3FFCE8B7" w:rsidR="00C444B3" w:rsidRPr="009B4DC5" w:rsidRDefault="00C444B3" w:rsidP="00C444B3">
      <w:pPr>
        <w:spacing w:after="0" w:line="240" w:lineRule="auto"/>
        <w:rPr>
          <w:rFonts w:ascii="Arial Narrow" w:hAnsi="Arial Narrow" w:cs="Arial"/>
          <w:b/>
          <w:sz w:val="20"/>
          <w:szCs w:val="20"/>
          <w:lang w:val="sk-SK"/>
        </w:rPr>
      </w:pPr>
      <w:r w:rsidRPr="009B4DC5">
        <w:rPr>
          <w:rFonts w:ascii="Arial Narrow" w:hAnsi="Arial Narrow" w:cs="Arial"/>
          <w:bCs/>
          <w:sz w:val="20"/>
          <w:szCs w:val="20"/>
          <w:lang w:val="sk-SK"/>
        </w:rPr>
        <w:t>D.4.09.2 Situácia – centrálna časť, okolie ihriska s vodnými hrami</w:t>
      </w:r>
    </w:p>
    <w:p w14:paraId="0310DB40" w14:textId="7D638F34" w:rsidR="001D1CB0" w:rsidRPr="009B4DC5" w:rsidRDefault="001D1CB0" w:rsidP="001D1CB0">
      <w:pPr>
        <w:spacing w:after="0" w:line="240" w:lineRule="auto"/>
        <w:rPr>
          <w:rFonts w:ascii="Arial Narrow" w:hAnsi="Arial Narrow" w:cs="Arial"/>
          <w:b/>
          <w:sz w:val="20"/>
          <w:szCs w:val="20"/>
          <w:lang w:val="sk-SK"/>
        </w:rPr>
      </w:pPr>
      <w:r w:rsidRPr="009B4DC5">
        <w:rPr>
          <w:rFonts w:ascii="Arial Narrow" w:hAnsi="Arial Narrow" w:cs="Arial"/>
          <w:bCs/>
          <w:sz w:val="20"/>
          <w:szCs w:val="20"/>
          <w:lang w:val="sk-SK"/>
        </w:rPr>
        <w:t>D.</w:t>
      </w:r>
      <w:r w:rsidR="00C444B3" w:rsidRPr="009B4DC5">
        <w:rPr>
          <w:rFonts w:ascii="Arial Narrow" w:hAnsi="Arial Narrow" w:cs="Arial"/>
          <w:bCs/>
          <w:sz w:val="20"/>
          <w:szCs w:val="20"/>
          <w:lang w:val="sk-SK"/>
        </w:rPr>
        <w:t>4</w:t>
      </w:r>
      <w:r w:rsidRPr="009B4DC5">
        <w:rPr>
          <w:rFonts w:ascii="Arial Narrow" w:hAnsi="Arial Narrow" w:cs="Arial"/>
          <w:bCs/>
          <w:sz w:val="20"/>
          <w:szCs w:val="20"/>
          <w:lang w:val="sk-SK"/>
        </w:rPr>
        <w:t>.0</w:t>
      </w:r>
      <w:r w:rsidR="00C444B3" w:rsidRPr="009B4DC5">
        <w:rPr>
          <w:rFonts w:ascii="Arial Narrow" w:hAnsi="Arial Narrow" w:cs="Arial"/>
          <w:bCs/>
          <w:sz w:val="20"/>
          <w:szCs w:val="20"/>
          <w:lang w:val="sk-SK"/>
        </w:rPr>
        <w:t>9</w:t>
      </w:r>
      <w:r w:rsidRPr="009B4DC5">
        <w:rPr>
          <w:rFonts w:ascii="Arial Narrow" w:hAnsi="Arial Narrow" w:cs="Arial"/>
          <w:bCs/>
          <w:sz w:val="20"/>
          <w:szCs w:val="20"/>
          <w:lang w:val="sk-SK"/>
        </w:rPr>
        <w:t>.</w:t>
      </w:r>
      <w:r w:rsidR="00C444B3" w:rsidRPr="009B4DC5">
        <w:rPr>
          <w:rFonts w:ascii="Arial Narrow" w:hAnsi="Arial Narrow" w:cs="Arial"/>
          <w:bCs/>
          <w:sz w:val="20"/>
          <w:szCs w:val="20"/>
          <w:lang w:val="sk-SK"/>
        </w:rPr>
        <w:t>3</w:t>
      </w:r>
      <w:r w:rsidRPr="009B4DC5">
        <w:rPr>
          <w:rFonts w:ascii="Arial Narrow" w:hAnsi="Arial Narrow" w:cs="Arial"/>
          <w:bCs/>
          <w:sz w:val="20"/>
          <w:szCs w:val="20"/>
          <w:lang w:val="sk-SK"/>
        </w:rPr>
        <w:t xml:space="preserve"> Situácia – južná časť, prípojka do ohrady</w:t>
      </w:r>
    </w:p>
    <w:p w14:paraId="38B7EB69" w14:textId="2ABE04A4" w:rsidR="001D1CB0" w:rsidRPr="009B4DC5" w:rsidRDefault="001D1CB0" w:rsidP="001D1CB0">
      <w:pPr>
        <w:spacing w:after="0" w:line="240" w:lineRule="auto"/>
        <w:rPr>
          <w:rFonts w:ascii="Arial Narrow" w:hAnsi="Arial Narrow" w:cs="Arial"/>
          <w:bCs/>
          <w:sz w:val="20"/>
          <w:szCs w:val="20"/>
          <w:lang w:val="sk-SK"/>
        </w:rPr>
      </w:pPr>
      <w:r w:rsidRPr="009B4DC5">
        <w:rPr>
          <w:rFonts w:ascii="Arial Narrow" w:hAnsi="Arial Narrow" w:cs="Arial"/>
          <w:bCs/>
          <w:sz w:val="20"/>
          <w:szCs w:val="20"/>
          <w:lang w:val="sk-SK"/>
        </w:rPr>
        <w:t>D.</w:t>
      </w:r>
      <w:r w:rsidR="00C444B3" w:rsidRPr="009B4DC5">
        <w:rPr>
          <w:rFonts w:ascii="Arial Narrow" w:hAnsi="Arial Narrow" w:cs="Arial"/>
          <w:bCs/>
          <w:sz w:val="20"/>
          <w:szCs w:val="20"/>
          <w:lang w:val="sk-SK"/>
        </w:rPr>
        <w:t>4</w:t>
      </w:r>
      <w:r w:rsidRPr="009B4DC5">
        <w:rPr>
          <w:rFonts w:ascii="Arial Narrow" w:hAnsi="Arial Narrow" w:cs="Arial"/>
          <w:bCs/>
          <w:sz w:val="20"/>
          <w:szCs w:val="20"/>
          <w:lang w:val="sk-SK"/>
        </w:rPr>
        <w:t>.0</w:t>
      </w:r>
      <w:r w:rsidR="00C444B3" w:rsidRPr="009B4DC5">
        <w:rPr>
          <w:rFonts w:ascii="Arial Narrow" w:hAnsi="Arial Narrow" w:cs="Arial"/>
          <w:bCs/>
          <w:sz w:val="20"/>
          <w:szCs w:val="20"/>
          <w:lang w:val="sk-SK"/>
        </w:rPr>
        <w:t>9</w:t>
      </w:r>
      <w:r w:rsidRPr="009B4DC5">
        <w:rPr>
          <w:rFonts w:ascii="Arial Narrow" w:hAnsi="Arial Narrow" w:cs="Arial"/>
          <w:bCs/>
          <w:sz w:val="20"/>
          <w:szCs w:val="20"/>
          <w:lang w:val="sk-SK"/>
        </w:rPr>
        <w:t>.</w:t>
      </w:r>
      <w:r w:rsidR="00C444B3" w:rsidRPr="009B4DC5">
        <w:rPr>
          <w:rFonts w:ascii="Arial Narrow" w:hAnsi="Arial Narrow" w:cs="Arial"/>
          <w:bCs/>
          <w:sz w:val="20"/>
          <w:szCs w:val="20"/>
          <w:lang w:val="sk-SK"/>
        </w:rPr>
        <w:t>4</w:t>
      </w:r>
      <w:r w:rsidRPr="009B4DC5">
        <w:rPr>
          <w:rFonts w:ascii="Arial Narrow" w:hAnsi="Arial Narrow" w:cs="Arial"/>
          <w:bCs/>
          <w:sz w:val="20"/>
          <w:szCs w:val="20"/>
          <w:lang w:val="sk-SK"/>
        </w:rPr>
        <w:t xml:space="preserve"> Pozdĺžne profily</w:t>
      </w:r>
    </w:p>
    <w:p w14:paraId="02CEE7BA" w14:textId="59A11C33" w:rsidR="001D1CB0" w:rsidRPr="009B4DC5" w:rsidRDefault="001D1CB0" w:rsidP="001D1CB0">
      <w:pPr>
        <w:spacing w:after="0" w:line="240" w:lineRule="auto"/>
        <w:rPr>
          <w:rFonts w:ascii="Arial Narrow" w:hAnsi="Arial Narrow" w:cs="Arial"/>
          <w:bCs/>
          <w:sz w:val="20"/>
          <w:szCs w:val="20"/>
          <w:lang w:val="sk-SK"/>
        </w:rPr>
      </w:pPr>
      <w:r w:rsidRPr="009B4DC5">
        <w:rPr>
          <w:rFonts w:ascii="Arial Narrow" w:hAnsi="Arial Narrow" w:cs="Arial"/>
          <w:bCs/>
          <w:sz w:val="20"/>
          <w:szCs w:val="20"/>
          <w:lang w:val="sk-SK"/>
        </w:rPr>
        <w:t>D.</w:t>
      </w:r>
      <w:r w:rsidR="00C444B3" w:rsidRPr="009B4DC5">
        <w:rPr>
          <w:rFonts w:ascii="Arial Narrow" w:hAnsi="Arial Narrow" w:cs="Arial"/>
          <w:bCs/>
          <w:sz w:val="20"/>
          <w:szCs w:val="20"/>
          <w:lang w:val="sk-SK"/>
        </w:rPr>
        <w:t>4</w:t>
      </w:r>
      <w:r w:rsidRPr="009B4DC5">
        <w:rPr>
          <w:rFonts w:ascii="Arial Narrow" w:hAnsi="Arial Narrow" w:cs="Arial"/>
          <w:bCs/>
          <w:sz w:val="20"/>
          <w:szCs w:val="20"/>
          <w:lang w:val="sk-SK"/>
        </w:rPr>
        <w:t>.0</w:t>
      </w:r>
      <w:r w:rsidR="00C444B3" w:rsidRPr="009B4DC5">
        <w:rPr>
          <w:rFonts w:ascii="Arial Narrow" w:hAnsi="Arial Narrow" w:cs="Arial"/>
          <w:bCs/>
          <w:sz w:val="20"/>
          <w:szCs w:val="20"/>
          <w:lang w:val="sk-SK"/>
        </w:rPr>
        <w:t>9</w:t>
      </w:r>
      <w:r w:rsidRPr="009B4DC5">
        <w:rPr>
          <w:rFonts w:ascii="Arial Narrow" w:hAnsi="Arial Narrow" w:cs="Arial"/>
          <w:bCs/>
          <w:sz w:val="20"/>
          <w:szCs w:val="20"/>
          <w:lang w:val="sk-SK"/>
        </w:rPr>
        <w:t>.</w:t>
      </w:r>
      <w:r w:rsidR="00C444B3" w:rsidRPr="009B4DC5">
        <w:rPr>
          <w:rFonts w:ascii="Arial Narrow" w:hAnsi="Arial Narrow" w:cs="Arial"/>
          <w:bCs/>
          <w:sz w:val="20"/>
          <w:szCs w:val="20"/>
          <w:lang w:val="sk-SK"/>
        </w:rPr>
        <w:t>5</w:t>
      </w:r>
      <w:r w:rsidRPr="009B4DC5">
        <w:rPr>
          <w:rFonts w:ascii="Arial Narrow" w:hAnsi="Arial Narrow" w:cs="Arial"/>
          <w:bCs/>
          <w:sz w:val="20"/>
          <w:szCs w:val="20"/>
          <w:lang w:val="sk-SK"/>
        </w:rPr>
        <w:t xml:space="preserve"> Priečne profily</w:t>
      </w:r>
    </w:p>
    <w:p w14:paraId="569C871C" w14:textId="3096F364" w:rsidR="001D1CB0" w:rsidRPr="009B4DC5" w:rsidRDefault="001D1CB0" w:rsidP="001D1CB0">
      <w:pPr>
        <w:spacing w:after="0" w:line="240" w:lineRule="auto"/>
        <w:rPr>
          <w:rFonts w:ascii="Arial Narrow" w:hAnsi="Arial Narrow" w:cs="Arial"/>
          <w:b/>
          <w:sz w:val="20"/>
          <w:szCs w:val="20"/>
          <w:lang w:val="sk-SK"/>
        </w:rPr>
      </w:pPr>
      <w:r w:rsidRPr="009B4DC5">
        <w:rPr>
          <w:rFonts w:ascii="Arial Narrow" w:hAnsi="Arial Narrow" w:cs="Arial"/>
          <w:bCs/>
          <w:sz w:val="20"/>
          <w:szCs w:val="20"/>
          <w:lang w:val="sk-SK"/>
        </w:rPr>
        <w:t>D.</w:t>
      </w:r>
      <w:r w:rsidR="00C444B3" w:rsidRPr="009B4DC5">
        <w:rPr>
          <w:rFonts w:ascii="Arial Narrow" w:hAnsi="Arial Narrow" w:cs="Arial"/>
          <w:bCs/>
          <w:sz w:val="20"/>
          <w:szCs w:val="20"/>
          <w:lang w:val="sk-SK"/>
        </w:rPr>
        <w:t>4</w:t>
      </w:r>
      <w:r w:rsidRPr="009B4DC5">
        <w:rPr>
          <w:rFonts w:ascii="Arial Narrow" w:hAnsi="Arial Narrow" w:cs="Arial"/>
          <w:bCs/>
          <w:sz w:val="20"/>
          <w:szCs w:val="20"/>
          <w:lang w:val="sk-SK"/>
        </w:rPr>
        <w:t>.0</w:t>
      </w:r>
      <w:r w:rsidR="00C444B3" w:rsidRPr="009B4DC5">
        <w:rPr>
          <w:rFonts w:ascii="Arial Narrow" w:hAnsi="Arial Narrow" w:cs="Arial"/>
          <w:bCs/>
          <w:sz w:val="20"/>
          <w:szCs w:val="20"/>
          <w:lang w:val="sk-SK"/>
        </w:rPr>
        <w:t>9</w:t>
      </w:r>
      <w:r w:rsidRPr="009B4DC5">
        <w:rPr>
          <w:rFonts w:ascii="Arial Narrow" w:hAnsi="Arial Narrow" w:cs="Arial"/>
          <w:bCs/>
          <w:sz w:val="20"/>
          <w:szCs w:val="20"/>
          <w:lang w:val="sk-SK"/>
        </w:rPr>
        <w:t>.</w:t>
      </w:r>
      <w:r w:rsidR="00C444B3" w:rsidRPr="009B4DC5">
        <w:rPr>
          <w:rFonts w:ascii="Arial Narrow" w:hAnsi="Arial Narrow" w:cs="Arial"/>
          <w:bCs/>
          <w:sz w:val="20"/>
          <w:szCs w:val="20"/>
          <w:lang w:val="sk-SK"/>
        </w:rPr>
        <w:t>6</w:t>
      </w:r>
      <w:r w:rsidRPr="009B4DC5">
        <w:rPr>
          <w:rFonts w:ascii="Arial Narrow" w:hAnsi="Arial Narrow" w:cs="Arial"/>
          <w:bCs/>
          <w:sz w:val="20"/>
          <w:szCs w:val="20"/>
          <w:lang w:val="sk-SK"/>
        </w:rPr>
        <w:t xml:space="preserve"> Detail vodomernej šachty</w:t>
      </w:r>
    </w:p>
    <w:p w14:paraId="458D34DD" w14:textId="77777777" w:rsidR="00852221" w:rsidRPr="009B4DC5" w:rsidRDefault="0022455B" w:rsidP="00BD263A">
      <w:pPr>
        <w:spacing w:after="0" w:line="240" w:lineRule="auto"/>
        <w:rPr>
          <w:rFonts w:ascii="Arial Narrow" w:hAnsi="Arial Narrow" w:cs="Arial"/>
          <w:b/>
          <w:sz w:val="20"/>
          <w:szCs w:val="20"/>
          <w:lang w:val="sk-SK"/>
        </w:rPr>
      </w:pPr>
      <w:r w:rsidRPr="009B4DC5">
        <w:rPr>
          <w:rFonts w:ascii="Arial Narrow" w:hAnsi="Arial Narrow" w:cs="Arial"/>
          <w:b/>
          <w:sz w:val="20"/>
          <w:szCs w:val="20"/>
          <w:lang w:val="sk-SK"/>
        </w:rPr>
        <w:t>SO.4.10 – Umiestnenie stavieb</w:t>
      </w:r>
      <w:bookmarkStart w:id="44" w:name="_Hlk55544693"/>
      <w:bookmarkEnd w:id="44"/>
    </w:p>
    <w:p w14:paraId="5531CB0A" w14:textId="22815991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 xml:space="preserve">D.4.10.1 </w:t>
      </w:r>
      <w:bookmarkStart w:id="45" w:name="_Hlk61867499"/>
      <w:r w:rsidR="00822F86" w:rsidRPr="009B4DC5">
        <w:rPr>
          <w:rFonts w:ascii="Arial Narrow" w:hAnsi="Arial Narrow"/>
          <w:sz w:val="20"/>
          <w:szCs w:val="20"/>
          <w:lang w:val="sk-SK"/>
        </w:rPr>
        <w:t xml:space="preserve">Umiestenie stavieb </w:t>
      </w:r>
      <w:r w:rsidR="005B1BB5" w:rsidRPr="009B4DC5">
        <w:rPr>
          <w:rFonts w:ascii="Arial Narrow" w:hAnsi="Arial Narrow"/>
          <w:sz w:val="20"/>
          <w:szCs w:val="20"/>
          <w:lang w:val="sk-SK"/>
        </w:rPr>
        <w:t>–</w:t>
      </w:r>
      <w:r w:rsidR="00822F86" w:rsidRPr="009B4DC5">
        <w:rPr>
          <w:rFonts w:ascii="Arial Narrow" w:hAnsi="Arial Narrow"/>
          <w:sz w:val="20"/>
          <w:szCs w:val="20"/>
          <w:lang w:val="sk-SK"/>
        </w:rPr>
        <w:t xml:space="preserve"> t</w:t>
      </w:r>
      <w:r w:rsidRPr="009B4DC5">
        <w:rPr>
          <w:rFonts w:ascii="Arial Narrow" w:hAnsi="Arial Narrow"/>
          <w:sz w:val="20"/>
          <w:szCs w:val="20"/>
          <w:lang w:val="sk-SK"/>
        </w:rPr>
        <w:t>oalety</w:t>
      </w:r>
      <w:bookmarkEnd w:id="45"/>
    </w:p>
    <w:p w14:paraId="724726C8" w14:textId="137F5A90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 xml:space="preserve">D.4.10.2 </w:t>
      </w:r>
      <w:bookmarkStart w:id="46" w:name="_Hlk61867509"/>
      <w:r w:rsidR="00822F86" w:rsidRPr="009B4DC5">
        <w:rPr>
          <w:rFonts w:ascii="Arial Narrow" w:hAnsi="Arial Narrow"/>
          <w:sz w:val="20"/>
          <w:szCs w:val="20"/>
          <w:lang w:val="sk-SK"/>
        </w:rPr>
        <w:t xml:space="preserve">Umiestenie stavieb </w:t>
      </w:r>
      <w:r w:rsidR="005B1BB5" w:rsidRPr="009B4DC5">
        <w:rPr>
          <w:rFonts w:ascii="Arial Narrow" w:hAnsi="Arial Narrow"/>
          <w:sz w:val="20"/>
          <w:szCs w:val="20"/>
          <w:lang w:val="sk-SK"/>
        </w:rPr>
        <w:t>–</w:t>
      </w:r>
      <w:r w:rsidR="00822F86" w:rsidRPr="009B4DC5">
        <w:rPr>
          <w:rFonts w:ascii="Arial Narrow" w:hAnsi="Arial Narrow"/>
          <w:sz w:val="20"/>
          <w:szCs w:val="20"/>
          <w:lang w:val="sk-SK"/>
        </w:rPr>
        <w:t xml:space="preserve"> p</w:t>
      </w:r>
      <w:r w:rsidRPr="009B4DC5">
        <w:rPr>
          <w:rFonts w:ascii="Arial Narrow" w:hAnsi="Arial Narrow"/>
          <w:sz w:val="20"/>
          <w:szCs w:val="20"/>
          <w:lang w:val="sk-SK"/>
        </w:rPr>
        <w:t>ergola pri pivárni</w:t>
      </w:r>
      <w:bookmarkEnd w:id="46"/>
    </w:p>
    <w:bookmarkEnd w:id="35"/>
    <w:p w14:paraId="2EA7B2EE" w14:textId="77777777" w:rsidR="00852221" w:rsidRPr="009B4DC5" w:rsidRDefault="00852221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</w:p>
    <w:p w14:paraId="72881A11" w14:textId="32F674D2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bookmarkStart w:id="47" w:name="_Hlk61867621"/>
      <w:r w:rsidRPr="009B4DC5">
        <w:rPr>
          <w:rFonts w:ascii="Arial Narrow" w:hAnsi="Arial Narrow"/>
          <w:sz w:val="20"/>
          <w:szCs w:val="20"/>
          <w:lang w:val="sk-SK"/>
        </w:rPr>
        <w:t xml:space="preserve">F.4.4 Výkaz výmer a materiálu, technické a vegetačné prvky – Etapa </w:t>
      </w:r>
      <w:r w:rsidR="00461DF8" w:rsidRPr="009B4DC5">
        <w:rPr>
          <w:rFonts w:ascii="Arial Narrow" w:hAnsi="Arial Narrow"/>
          <w:sz w:val="20"/>
          <w:szCs w:val="20"/>
          <w:lang w:val="sk-SK"/>
        </w:rPr>
        <w:t>4</w:t>
      </w:r>
    </w:p>
    <w:p w14:paraId="6A5CF48F" w14:textId="389A1582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 xml:space="preserve">F.4.5 Vytyčovacie body – Etapa </w:t>
      </w:r>
      <w:r w:rsidR="00461DF8" w:rsidRPr="009B4DC5">
        <w:rPr>
          <w:rFonts w:ascii="Arial Narrow" w:hAnsi="Arial Narrow"/>
          <w:sz w:val="20"/>
          <w:szCs w:val="20"/>
          <w:lang w:val="sk-SK"/>
        </w:rPr>
        <w:t>4</w:t>
      </w:r>
    </w:p>
    <w:p w14:paraId="0B1F11DB" w14:textId="77777777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r w:rsidRPr="009B4DC5">
        <w:rPr>
          <w:rFonts w:ascii="Arial Narrow" w:hAnsi="Arial Narrow"/>
          <w:sz w:val="20"/>
          <w:szCs w:val="20"/>
          <w:lang w:val="sk-SK"/>
        </w:rPr>
        <w:t>F.4.6 Detské ihrisko špecifikácie komponentov</w:t>
      </w:r>
    </w:p>
    <w:p w14:paraId="41FCB45B" w14:textId="77777777" w:rsidR="00852221" w:rsidRPr="009B4DC5" w:rsidRDefault="00852221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</w:p>
    <w:p w14:paraId="169FF0EF" w14:textId="42737BF4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proofErr w:type="spellStart"/>
      <w:r w:rsidRPr="009B4DC5">
        <w:rPr>
          <w:rFonts w:ascii="Arial Narrow" w:hAnsi="Arial Narrow"/>
          <w:sz w:val="20"/>
          <w:szCs w:val="20"/>
          <w:lang w:val="sk-SK"/>
        </w:rPr>
        <w:t>Položkový</w:t>
      </w:r>
      <w:proofErr w:type="spellEnd"/>
      <w:r w:rsidRPr="009B4DC5">
        <w:rPr>
          <w:rFonts w:ascii="Arial Narrow" w:hAnsi="Arial Narrow"/>
          <w:sz w:val="20"/>
          <w:szCs w:val="20"/>
          <w:lang w:val="sk-SK"/>
        </w:rPr>
        <w:t xml:space="preserve"> rozpočet, etapa </w:t>
      </w:r>
      <w:r w:rsidR="00BD491A" w:rsidRPr="009B4DC5">
        <w:rPr>
          <w:rFonts w:ascii="Arial Narrow" w:hAnsi="Arial Narrow"/>
          <w:sz w:val="20"/>
          <w:szCs w:val="20"/>
          <w:lang w:val="sk-SK"/>
        </w:rPr>
        <w:t>4</w:t>
      </w:r>
    </w:p>
    <w:p w14:paraId="10EACD8E" w14:textId="05353644" w:rsidR="00852221" w:rsidRPr="009B4DC5" w:rsidRDefault="0022455B" w:rsidP="00BD263A">
      <w:pPr>
        <w:spacing w:after="0"/>
        <w:rPr>
          <w:rFonts w:ascii="Arial Narrow" w:hAnsi="Arial Narrow"/>
          <w:sz w:val="20"/>
          <w:szCs w:val="20"/>
          <w:lang w:val="sk-SK"/>
        </w:rPr>
      </w:pPr>
      <w:proofErr w:type="spellStart"/>
      <w:r w:rsidRPr="009B4DC5">
        <w:rPr>
          <w:rFonts w:ascii="Arial Narrow" w:hAnsi="Arial Narrow"/>
          <w:sz w:val="20"/>
          <w:szCs w:val="20"/>
          <w:lang w:val="sk-SK"/>
        </w:rPr>
        <w:t>Položkový</w:t>
      </w:r>
      <w:proofErr w:type="spellEnd"/>
      <w:r w:rsidRPr="009B4DC5">
        <w:rPr>
          <w:rFonts w:ascii="Arial Narrow" w:hAnsi="Arial Narrow"/>
          <w:sz w:val="20"/>
          <w:szCs w:val="20"/>
          <w:lang w:val="sk-SK"/>
        </w:rPr>
        <w:t xml:space="preserve"> rozpočet slepý, etapa </w:t>
      </w:r>
      <w:r w:rsidR="00BD491A" w:rsidRPr="009B4DC5">
        <w:rPr>
          <w:rFonts w:ascii="Arial Narrow" w:hAnsi="Arial Narrow"/>
          <w:sz w:val="20"/>
          <w:szCs w:val="20"/>
          <w:lang w:val="sk-SK"/>
        </w:rPr>
        <w:t>4</w:t>
      </w:r>
    </w:p>
    <w:bookmarkEnd w:id="47"/>
    <w:p w14:paraId="6C7C6D8F" w14:textId="3F293F5C" w:rsidR="00852221" w:rsidRPr="009E10D8" w:rsidRDefault="00852221" w:rsidP="00BD263A">
      <w:pPr>
        <w:rPr>
          <w:rFonts w:ascii="Arial Narrow" w:hAnsi="Arial Narrow"/>
          <w:sz w:val="20"/>
          <w:szCs w:val="20"/>
          <w:lang w:val="sk-SK"/>
        </w:rPr>
      </w:pPr>
    </w:p>
    <w:sectPr w:rsidR="00852221" w:rsidRPr="009E10D8" w:rsidSect="009B4DC5">
      <w:pgSz w:w="11906" w:h="16838"/>
      <w:pgMar w:top="720" w:right="720" w:bottom="720" w:left="720" w:header="0" w:footer="0" w:gutter="0"/>
      <w:cols w:num="2"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0278CC"/>
    <w:multiLevelType w:val="multilevel"/>
    <w:tmpl w:val="EB083EF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lowerLetter"/>
      <w:pStyle w:val="Nadpis3"/>
      <w:lvlText w:val="%3)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4"/>
      <w:numFmt w:val="none"/>
      <w:pStyle w:val="Nadpis5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lowerLetter"/>
      <w:pStyle w:val="Nadpis8"/>
      <w:lvlText w:val="%8)"/>
      <w:lvlJc w:val="left"/>
      <w:pPr>
        <w:ind w:left="0" w:firstLine="0"/>
      </w:pPr>
    </w:lvl>
    <w:lvl w:ilvl="8">
      <w:start w:val="1"/>
      <w:numFmt w:val="none"/>
      <w:pStyle w:val="Nadpis9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221"/>
    <w:rsid w:val="000A4ABC"/>
    <w:rsid w:val="000C54B8"/>
    <w:rsid w:val="000D0331"/>
    <w:rsid w:val="000E209A"/>
    <w:rsid w:val="001060FA"/>
    <w:rsid w:val="00155BD4"/>
    <w:rsid w:val="001C3CE6"/>
    <w:rsid w:val="001D1CB0"/>
    <w:rsid w:val="001E3A9D"/>
    <w:rsid w:val="00211952"/>
    <w:rsid w:val="0022455B"/>
    <w:rsid w:val="00267BCE"/>
    <w:rsid w:val="00276A5B"/>
    <w:rsid w:val="002B73F4"/>
    <w:rsid w:val="003468E3"/>
    <w:rsid w:val="00354A4A"/>
    <w:rsid w:val="003A2C52"/>
    <w:rsid w:val="003F2D8F"/>
    <w:rsid w:val="00461DF8"/>
    <w:rsid w:val="00473F97"/>
    <w:rsid w:val="00490128"/>
    <w:rsid w:val="0056215F"/>
    <w:rsid w:val="00577E3C"/>
    <w:rsid w:val="005B1BB5"/>
    <w:rsid w:val="005B601A"/>
    <w:rsid w:val="00664D80"/>
    <w:rsid w:val="00674298"/>
    <w:rsid w:val="00687A9A"/>
    <w:rsid w:val="006B12D6"/>
    <w:rsid w:val="006B6AAB"/>
    <w:rsid w:val="006C35B3"/>
    <w:rsid w:val="00701C5B"/>
    <w:rsid w:val="007073E9"/>
    <w:rsid w:val="007360F4"/>
    <w:rsid w:val="00753D04"/>
    <w:rsid w:val="007A78F0"/>
    <w:rsid w:val="007B2309"/>
    <w:rsid w:val="007C4DA2"/>
    <w:rsid w:val="007E73B5"/>
    <w:rsid w:val="00806153"/>
    <w:rsid w:val="00822F86"/>
    <w:rsid w:val="0083269E"/>
    <w:rsid w:val="00833732"/>
    <w:rsid w:val="0083664E"/>
    <w:rsid w:val="00845034"/>
    <w:rsid w:val="00852221"/>
    <w:rsid w:val="00855075"/>
    <w:rsid w:val="00876B5B"/>
    <w:rsid w:val="008C7E31"/>
    <w:rsid w:val="008F248F"/>
    <w:rsid w:val="00914127"/>
    <w:rsid w:val="009B4DC5"/>
    <w:rsid w:val="009E10D8"/>
    <w:rsid w:val="00A041B8"/>
    <w:rsid w:val="00AB745F"/>
    <w:rsid w:val="00BC5D72"/>
    <w:rsid w:val="00BD263A"/>
    <w:rsid w:val="00BD491A"/>
    <w:rsid w:val="00BD5BDD"/>
    <w:rsid w:val="00C41F89"/>
    <w:rsid w:val="00C444B3"/>
    <w:rsid w:val="00CA162B"/>
    <w:rsid w:val="00CD3152"/>
    <w:rsid w:val="00CF1730"/>
    <w:rsid w:val="00D41F13"/>
    <w:rsid w:val="00DA6FE3"/>
    <w:rsid w:val="00DC635F"/>
    <w:rsid w:val="00DD3237"/>
    <w:rsid w:val="00DD69D7"/>
    <w:rsid w:val="00E07ADB"/>
    <w:rsid w:val="00E1421A"/>
    <w:rsid w:val="00E64642"/>
    <w:rsid w:val="00EE377B"/>
    <w:rsid w:val="00F121AD"/>
    <w:rsid w:val="00F243A0"/>
    <w:rsid w:val="00F27E99"/>
    <w:rsid w:val="00F87DDC"/>
    <w:rsid w:val="00FD0315"/>
    <w:rsid w:val="00FF1145"/>
    <w:rsid w:val="00FF6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A7004"/>
  <w15:docId w15:val="{3E9EB7CE-BCB7-41A7-8319-B5E279F86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917FE1"/>
    <w:pPr>
      <w:keepNext/>
      <w:numPr>
        <w:ilvl w:val="2"/>
        <w:numId w:val="1"/>
      </w:numPr>
      <w:spacing w:before="360" w:after="120" w:line="240" w:lineRule="auto"/>
      <w:outlineLvl w:val="2"/>
    </w:pPr>
    <w:rPr>
      <w:rFonts w:ascii="Arial Narrow" w:eastAsia="Times New Roman" w:hAnsi="Arial Narrow" w:cs="Times New Roman"/>
      <w:b/>
      <w:bCs/>
      <w:sz w:val="20"/>
      <w:szCs w:val="20"/>
      <w:lang w:eastAsia="cs-CZ"/>
    </w:rPr>
  </w:style>
  <w:style w:type="paragraph" w:styleId="Nadpis5">
    <w:name w:val="heading 5"/>
    <w:basedOn w:val="Normln"/>
    <w:next w:val="Normln"/>
    <w:link w:val="Nadpis5Char"/>
    <w:autoRedefine/>
    <w:uiPriority w:val="9"/>
    <w:unhideWhenUsed/>
    <w:qFormat/>
    <w:rsid w:val="00917FE1"/>
    <w:pPr>
      <w:widowControl w:val="0"/>
      <w:numPr>
        <w:ilvl w:val="4"/>
        <w:numId w:val="1"/>
      </w:numPr>
      <w:spacing w:before="240" w:after="60" w:line="240" w:lineRule="auto"/>
      <w:outlineLvl w:val="4"/>
    </w:pPr>
    <w:rPr>
      <w:rFonts w:ascii="Arial Narrow" w:eastAsia="Times New Roman" w:hAnsi="Arial Narrow" w:cs="Times New Roman"/>
      <w:b/>
      <w:bCs/>
      <w:iCs/>
      <w:sz w:val="20"/>
      <w:szCs w:val="26"/>
      <w:lang w:eastAsia="cs-CZ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917FE1"/>
    <w:pPr>
      <w:keepNext/>
      <w:keepLines/>
      <w:numPr>
        <w:ilvl w:val="7"/>
        <w:numId w:val="1"/>
      </w:numPr>
      <w:spacing w:before="200" w:after="0" w:line="240" w:lineRule="auto"/>
      <w:jc w:val="both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17FE1"/>
    <w:pPr>
      <w:keepNext/>
      <w:keepLines/>
      <w:numPr>
        <w:ilvl w:val="8"/>
        <w:numId w:val="1"/>
      </w:numPr>
      <w:spacing w:before="200" w:after="0" w:line="240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"/>
    <w:qFormat/>
    <w:rsid w:val="00917FE1"/>
    <w:rPr>
      <w:rFonts w:ascii="Arial Narrow" w:eastAsia="Times New Roman" w:hAnsi="Arial Narrow" w:cs="Times New Roman"/>
      <w:b/>
      <w:bCs/>
      <w:sz w:val="20"/>
      <w:szCs w:val="20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qFormat/>
    <w:rsid w:val="00917FE1"/>
    <w:rPr>
      <w:rFonts w:ascii="Arial Narrow" w:eastAsia="Times New Roman" w:hAnsi="Arial Narrow" w:cs="Times New Roman"/>
      <w:b/>
      <w:bCs/>
      <w:iCs/>
      <w:sz w:val="20"/>
      <w:szCs w:val="26"/>
      <w:lang w:eastAsia="cs-CZ"/>
    </w:rPr>
  </w:style>
  <w:style w:type="character" w:customStyle="1" w:styleId="Nadpis8Char">
    <w:name w:val="Nadpis 8 Char"/>
    <w:basedOn w:val="Standardnpsmoodstavce"/>
    <w:link w:val="Nadpis8"/>
    <w:uiPriority w:val="9"/>
    <w:qFormat/>
    <w:rsid w:val="00917FE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qFormat/>
    <w:rsid w:val="00917FE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cs-CZ"/>
    </w:rPr>
  </w:style>
  <w:style w:type="paragraph" w:customStyle="1" w:styleId="Nadpis">
    <w:name w:val="Nadpis"/>
    <w:basedOn w:val="Normln"/>
    <w:next w:val="Zkladn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Zkladntext">
    <w:name w:val="Body Text"/>
    <w:basedOn w:val="Normln"/>
    <w:pPr>
      <w:spacing w:after="140" w:line="276" w:lineRule="auto"/>
    </w:pPr>
  </w:style>
  <w:style w:type="paragraph" w:styleId="Seznam">
    <w:name w:val="List"/>
    <w:basedOn w:val="Zkladntext"/>
    <w:rPr>
      <w:rFonts w:cs="Lucida Sans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Rejstk">
    <w:name w:val="Rejstřík"/>
    <w:basedOn w:val="Normln"/>
    <w:qFormat/>
    <w:pPr>
      <w:suppressLineNumbers/>
    </w:pPr>
    <w:rPr>
      <w:rFonts w:cs="Lucida Sans"/>
    </w:rPr>
  </w:style>
  <w:style w:type="paragraph" w:styleId="Odstavecseseznamem">
    <w:name w:val="List Paragraph"/>
    <w:basedOn w:val="Normln"/>
    <w:uiPriority w:val="34"/>
    <w:qFormat/>
    <w:rsid w:val="00917F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1432</Words>
  <Characters>8450</Characters>
  <Application>Microsoft Office Word</Application>
  <DocSecurity>0</DocSecurity>
  <Lines>70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dserver</dc:creator>
  <dc:description/>
  <cp:lastModifiedBy>Atelier Krejcirik</cp:lastModifiedBy>
  <cp:revision>2</cp:revision>
  <cp:lastPrinted>2021-01-12T08:58:00Z</cp:lastPrinted>
  <dcterms:created xsi:type="dcterms:W3CDTF">2021-02-04T14:48:00Z</dcterms:created>
  <dcterms:modified xsi:type="dcterms:W3CDTF">2021-02-04T14:48:00Z</dcterms:modified>
  <dc:language>cs-CZ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